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2FC" w:rsidRDefault="007432FC">
      <w:r w:rsidRPr="007432FC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1057275</wp:posOffset>
            </wp:positionH>
            <wp:positionV relativeFrom="paragraph">
              <wp:posOffset>-133350</wp:posOffset>
            </wp:positionV>
            <wp:extent cx="1076325" cy="942975"/>
            <wp:effectExtent l="19050" t="0" r="9525" b="0"/>
            <wp:wrapNone/>
            <wp:docPr id="3" name="Picture 3" descr="east alaba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ast alabam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947" t="15966" r="84283" b="109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32FC" w:rsidRDefault="007432FC"/>
    <w:p w:rsidR="007432FC" w:rsidRDefault="007432FC" w:rsidP="007432FC">
      <w:pPr>
        <w:jc w:val="center"/>
      </w:pPr>
    </w:p>
    <w:p w:rsidR="000618C8" w:rsidRPr="006B09B9" w:rsidRDefault="007432FC" w:rsidP="002775E3">
      <w:pPr>
        <w:jc w:val="center"/>
        <w:rPr>
          <w:b/>
          <w:color w:val="0D22BF"/>
          <w:sz w:val="48"/>
          <w:szCs w:val="48"/>
        </w:rPr>
      </w:pPr>
      <w:r w:rsidRPr="006B09B9">
        <w:rPr>
          <w:b/>
          <w:color w:val="0D22BF"/>
          <w:sz w:val="48"/>
          <w:szCs w:val="48"/>
        </w:rPr>
        <w:t>EAST ALABAMA EMS</w:t>
      </w:r>
    </w:p>
    <w:p w:rsidR="007432FC" w:rsidRPr="002775E3" w:rsidRDefault="007432FC" w:rsidP="002775E3">
      <w:pPr>
        <w:jc w:val="center"/>
        <w:rPr>
          <w:sz w:val="28"/>
          <w:szCs w:val="28"/>
        </w:rPr>
      </w:pPr>
      <w:r w:rsidRPr="002775E3">
        <w:rPr>
          <w:sz w:val="28"/>
          <w:szCs w:val="28"/>
        </w:rPr>
        <w:t>Presents</w:t>
      </w:r>
    </w:p>
    <w:p w:rsidR="00221D3F" w:rsidRPr="00AF3FDD" w:rsidRDefault="008B682E" w:rsidP="00221D3F">
      <w:pPr>
        <w:jc w:val="center"/>
        <w:rPr>
          <w:rFonts w:ascii="Britannic Bold" w:hAnsi="Britannic Bold" w:cs="Arial"/>
          <w:i/>
          <w:sz w:val="32"/>
          <w:szCs w:val="32"/>
        </w:rPr>
      </w:pPr>
      <w:r>
        <w:rPr>
          <w:rFonts w:ascii="Britannic Bold" w:hAnsi="Britannic Bold" w:cs="Arial"/>
          <w:i/>
          <w:sz w:val="32"/>
          <w:szCs w:val="32"/>
        </w:rPr>
        <w:t>CATH LAB</w:t>
      </w:r>
    </w:p>
    <w:p w:rsidR="007432FC" w:rsidRDefault="00072674" w:rsidP="00AF3FDD">
      <w:pPr>
        <w:pStyle w:val="NoSpacing"/>
        <w:jc w:val="center"/>
        <w:rPr>
          <w:b/>
          <w:sz w:val="28"/>
          <w:szCs w:val="28"/>
        </w:rPr>
      </w:pPr>
      <w:r w:rsidRPr="00AF3FDD">
        <w:rPr>
          <w:b/>
          <w:sz w:val="28"/>
          <w:szCs w:val="28"/>
        </w:rPr>
        <w:t xml:space="preserve">At our </w:t>
      </w:r>
      <w:r w:rsidR="007432FC" w:rsidRPr="00AF3FDD">
        <w:rPr>
          <w:b/>
          <w:sz w:val="28"/>
          <w:szCs w:val="28"/>
        </w:rPr>
        <w:t>2</w:t>
      </w:r>
      <w:r w:rsidR="007432FC" w:rsidRPr="00AF3FDD">
        <w:rPr>
          <w:b/>
          <w:sz w:val="28"/>
          <w:szCs w:val="28"/>
          <w:vertAlign w:val="superscript"/>
        </w:rPr>
        <w:t>ND</w:t>
      </w:r>
      <w:r w:rsidR="007432FC" w:rsidRPr="00AF3FDD">
        <w:rPr>
          <w:b/>
          <w:sz w:val="28"/>
          <w:szCs w:val="28"/>
        </w:rPr>
        <w:t xml:space="preserve"> FRIDAY LECTURE SERIES</w:t>
      </w:r>
    </w:p>
    <w:p w:rsidR="00221D3F" w:rsidRPr="00AF3FDD" w:rsidRDefault="00221D3F" w:rsidP="00AF3FDD">
      <w:pPr>
        <w:pStyle w:val="NoSpacing"/>
        <w:jc w:val="center"/>
        <w:rPr>
          <w:b/>
          <w:sz w:val="28"/>
          <w:szCs w:val="28"/>
        </w:rPr>
      </w:pPr>
    </w:p>
    <w:p w:rsidR="007432FC" w:rsidRPr="002775E3" w:rsidRDefault="007432FC" w:rsidP="002775E3">
      <w:pPr>
        <w:jc w:val="center"/>
        <w:rPr>
          <w:b/>
          <w:sz w:val="28"/>
          <w:szCs w:val="28"/>
        </w:rPr>
      </w:pPr>
      <w:r w:rsidRPr="002775E3">
        <w:rPr>
          <w:b/>
          <w:sz w:val="28"/>
          <w:szCs w:val="28"/>
        </w:rPr>
        <w:t xml:space="preserve">FRIDAY, </w:t>
      </w:r>
      <w:r w:rsidR="008B682E">
        <w:rPr>
          <w:b/>
          <w:sz w:val="28"/>
          <w:szCs w:val="28"/>
        </w:rPr>
        <w:t>December 14</w:t>
      </w:r>
      <w:r w:rsidRPr="002775E3">
        <w:rPr>
          <w:b/>
          <w:sz w:val="28"/>
          <w:szCs w:val="28"/>
        </w:rPr>
        <w:t>, 201</w:t>
      </w:r>
      <w:r w:rsidR="00025FFC">
        <w:rPr>
          <w:b/>
          <w:sz w:val="28"/>
          <w:szCs w:val="28"/>
        </w:rPr>
        <w:t>2</w:t>
      </w:r>
    </w:p>
    <w:p w:rsidR="007432FC" w:rsidRPr="002775E3" w:rsidRDefault="007432FC" w:rsidP="002775E3">
      <w:pPr>
        <w:jc w:val="center"/>
        <w:rPr>
          <w:b/>
          <w:sz w:val="28"/>
          <w:szCs w:val="28"/>
        </w:rPr>
      </w:pPr>
      <w:r w:rsidRPr="002775E3">
        <w:rPr>
          <w:b/>
          <w:sz w:val="28"/>
          <w:szCs w:val="28"/>
        </w:rPr>
        <w:t>10:30 AM – 2:30 PM</w:t>
      </w:r>
    </w:p>
    <w:p w:rsidR="007432FC" w:rsidRPr="002775E3" w:rsidRDefault="007432FC" w:rsidP="002775E3">
      <w:pPr>
        <w:jc w:val="center"/>
        <w:rPr>
          <w:b/>
          <w:sz w:val="28"/>
          <w:szCs w:val="28"/>
        </w:rPr>
      </w:pPr>
      <w:r w:rsidRPr="002775E3">
        <w:rPr>
          <w:b/>
          <w:sz w:val="28"/>
          <w:szCs w:val="28"/>
        </w:rPr>
        <w:t>AT THE EAST ALABAMA EMS OFFICE</w:t>
      </w:r>
    </w:p>
    <w:p w:rsidR="007432FC" w:rsidRPr="002775E3" w:rsidRDefault="007432FC" w:rsidP="002775E3">
      <w:pPr>
        <w:jc w:val="center"/>
        <w:rPr>
          <w:b/>
          <w:sz w:val="28"/>
          <w:szCs w:val="28"/>
        </w:rPr>
      </w:pPr>
      <w:r w:rsidRPr="002775E3">
        <w:rPr>
          <w:b/>
          <w:sz w:val="28"/>
          <w:szCs w:val="28"/>
        </w:rPr>
        <w:t>58 SPEEDWAY INDUSTRIAL DRIVE</w:t>
      </w:r>
    </w:p>
    <w:p w:rsidR="007432FC" w:rsidRDefault="007432FC" w:rsidP="002775E3">
      <w:pPr>
        <w:jc w:val="center"/>
        <w:rPr>
          <w:b/>
          <w:sz w:val="28"/>
          <w:szCs w:val="28"/>
        </w:rPr>
      </w:pPr>
      <w:r w:rsidRPr="002775E3">
        <w:rPr>
          <w:b/>
          <w:sz w:val="28"/>
          <w:szCs w:val="28"/>
        </w:rPr>
        <w:t>LINCOLN, ALABAMA 35096</w:t>
      </w:r>
    </w:p>
    <w:p w:rsidR="002775E3" w:rsidRDefault="002775E3" w:rsidP="002775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205.763.8400</w:t>
      </w:r>
    </w:p>
    <w:p w:rsidR="002775E3" w:rsidRDefault="002775E3" w:rsidP="002775E3">
      <w:pPr>
        <w:jc w:val="center"/>
        <w:rPr>
          <w:b/>
          <w:color w:val="0D22BF"/>
          <w:sz w:val="28"/>
          <w:szCs w:val="28"/>
        </w:rPr>
      </w:pPr>
      <w:r w:rsidRPr="002775E3">
        <w:rPr>
          <w:b/>
          <w:color w:val="0D22BF"/>
          <w:sz w:val="28"/>
          <w:szCs w:val="28"/>
        </w:rPr>
        <w:t>eastalabamaems.com</w:t>
      </w:r>
    </w:p>
    <w:p w:rsidR="006B09B9" w:rsidRDefault="00072674" w:rsidP="002775E3">
      <w:pPr>
        <w:jc w:val="center"/>
        <w:rPr>
          <w:b/>
          <w:sz w:val="28"/>
          <w:szCs w:val="28"/>
        </w:rPr>
      </w:pPr>
      <w:r w:rsidRPr="00072674">
        <w:rPr>
          <w:b/>
          <w:sz w:val="28"/>
          <w:szCs w:val="28"/>
        </w:rPr>
        <w:t xml:space="preserve">Sponsored by </w:t>
      </w:r>
    </w:p>
    <w:p w:rsidR="00072674" w:rsidRDefault="008B682E" w:rsidP="002775E3">
      <w:pPr>
        <w:jc w:val="center"/>
        <w:rPr>
          <w:b/>
          <w:color w:val="0D22BF"/>
          <w:sz w:val="28"/>
          <w:szCs w:val="28"/>
        </w:rPr>
      </w:pPr>
      <w:r>
        <w:rPr>
          <w:noProof/>
        </w:rPr>
        <w:drawing>
          <wp:inline distT="0" distB="0" distL="0" distR="0" wp14:anchorId="066C6DE9" wp14:editId="08C13E18">
            <wp:extent cx="2800350" cy="720050"/>
            <wp:effectExtent l="0" t="0" r="0" b="4445"/>
            <wp:docPr id="1" name="Picture 1" descr="C:\Users\System Coordinator\AppData\Local\Microsoft\Windows\Temporary Internet Files\Content.IE5\8BMSTZCL\GRMC_B&amp;W_high 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ystem Coordinator\AppData\Local\Microsoft\Windows\Temporary Internet Files\Content.IE5\8BMSTZCL\GRMC_B&amp;W_high re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72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C42" w:rsidRDefault="00984C42" w:rsidP="00AD0146">
      <w:pPr>
        <w:spacing w:after="0" w:line="240" w:lineRule="auto"/>
        <w:jc w:val="center"/>
        <w:rPr>
          <w:b/>
          <w:color w:val="0D22BF"/>
          <w:sz w:val="28"/>
          <w:szCs w:val="28"/>
        </w:rPr>
      </w:pPr>
    </w:p>
    <w:p w:rsidR="008B682E" w:rsidRDefault="008B682E" w:rsidP="00AD0146">
      <w:pPr>
        <w:spacing w:after="0" w:line="240" w:lineRule="auto"/>
        <w:jc w:val="center"/>
        <w:rPr>
          <w:b/>
          <w:color w:val="0D22BF"/>
          <w:sz w:val="28"/>
          <w:szCs w:val="28"/>
        </w:rPr>
      </w:pPr>
    </w:p>
    <w:p w:rsidR="007432FC" w:rsidRPr="006B09B9" w:rsidRDefault="007432FC" w:rsidP="00AD0146">
      <w:pPr>
        <w:spacing w:after="0" w:line="240" w:lineRule="auto"/>
        <w:jc w:val="center"/>
        <w:rPr>
          <w:b/>
          <w:color w:val="0D22BF"/>
          <w:sz w:val="28"/>
          <w:szCs w:val="28"/>
        </w:rPr>
      </w:pPr>
      <w:r w:rsidRPr="006B09B9">
        <w:rPr>
          <w:b/>
          <w:color w:val="0D22BF"/>
          <w:sz w:val="28"/>
          <w:szCs w:val="28"/>
        </w:rPr>
        <w:t>OBJECTIVES</w:t>
      </w:r>
    </w:p>
    <w:p w:rsidR="001A7A3E" w:rsidRDefault="002775E3" w:rsidP="001A7A3E">
      <w:pPr>
        <w:spacing w:line="240" w:lineRule="auto"/>
        <w:rPr>
          <w:b/>
          <w:sz w:val="24"/>
          <w:szCs w:val="24"/>
        </w:rPr>
      </w:pPr>
      <w:r w:rsidRPr="002775E3">
        <w:rPr>
          <w:b/>
          <w:sz w:val="24"/>
          <w:szCs w:val="24"/>
        </w:rPr>
        <w:t xml:space="preserve">During </w:t>
      </w:r>
      <w:r w:rsidR="007432FC" w:rsidRPr="002775E3">
        <w:rPr>
          <w:b/>
          <w:sz w:val="24"/>
          <w:szCs w:val="24"/>
        </w:rPr>
        <w:t xml:space="preserve">the course, the participant will: </w:t>
      </w:r>
    </w:p>
    <w:p w:rsidR="001A7A3E" w:rsidRDefault="001A7A3E" w:rsidP="001A7A3E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Review anatomy and physiology </w:t>
      </w:r>
    </w:p>
    <w:p w:rsidR="001A7A3E" w:rsidRDefault="008B682E" w:rsidP="001A7A3E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Discuss </w:t>
      </w:r>
      <w:proofErr w:type="spellStart"/>
      <w:r>
        <w:rPr>
          <w:b/>
          <w:sz w:val="24"/>
          <w:szCs w:val="24"/>
        </w:rPr>
        <w:t>cath</w:t>
      </w:r>
      <w:proofErr w:type="spellEnd"/>
      <w:r>
        <w:rPr>
          <w:b/>
          <w:sz w:val="24"/>
          <w:szCs w:val="24"/>
        </w:rPr>
        <w:t xml:space="preserve"> lab procedures</w:t>
      </w:r>
    </w:p>
    <w:p w:rsidR="001A7A3E" w:rsidRDefault="008B682E" w:rsidP="001A7A3E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Understand basics of ECG</w:t>
      </w:r>
    </w:p>
    <w:p w:rsidR="008B682E" w:rsidRDefault="008B682E" w:rsidP="001A7A3E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Review angiography and intervention</w:t>
      </w:r>
    </w:p>
    <w:p w:rsidR="008B682E" w:rsidRDefault="008B682E" w:rsidP="001A7A3E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Understand the roles the pre-hospital and in-hospital providers play in early interventions</w:t>
      </w:r>
    </w:p>
    <w:p w:rsidR="007432FC" w:rsidRPr="002775E3" w:rsidRDefault="007432FC" w:rsidP="001A7A3E">
      <w:pPr>
        <w:spacing w:line="240" w:lineRule="auto"/>
        <w:rPr>
          <w:b/>
          <w:sz w:val="24"/>
          <w:szCs w:val="24"/>
        </w:rPr>
      </w:pPr>
    </w:p>
    <w:p w:rsidR="008B682E" w:rsidRDefault="008B682E" w:rsidP="002775E3">
      <w:pPr>
        <w:spacing w:after="0"/>
        <w:jc w:val="center"/>
        <w:rPr>
          <w:b/>
          <w:color w:val="0D22BF"/>
          <w:sz w:val="28"/>
          <w:szCs w:val="28"/>
        </w:rPr>
      </w:pPr>
    </w:p>
    <w:p w:rsidR="007432FC" w:rsidRDefault="002775E3" w:rsidP="002775E3">
      <w:pPr>
        <w:spacing w:after="0"/>
        <w:jc w:val="center"/>
        <w:rPr>
          <w:b/>
          <w:color w:val="0D22BF"/>
          <w:sz w:val="28"/>
          <w:szCs w:val="28"/>
        </w:rPr>
      </w:pPr>
      <w:r w:rsidRPr="006B09B9">
        <w:rPr>
          <w:b/>
          <w:color w:val="0D22BF"/>
          <w:sz w:val="28"/>
          <w:szCs w:val="28"/>
        </w:rPr>
        <w:t>AGENDA</w:t>
      </w:r>
    </w:p>
    <w:p w:rsidR="008B682E" w:rsidRPr="006B09B9" w:rsidRDefault="008B682E" w:rsidP="002775E3">
      <w:pPr>
        <w:spacing w:after="0"/>
        <w:jc w:val="center"/>
        <w:rPr>
          <w:b/>
          <w:color w:val="0D22BF"/>
          <w:sz w:val="28"/>
          <w:szCs w:val="28"/>
        </w:rPr>
      </w:pPr>
    </w:p>
    <w:p w:rsidR="008B682E" w:rsidRPr="002775E3" w:rsidRDefault="008B682E" w:rsidP="008B682E">
      <w:pPr>
        <w:spacing w:after="0" w:line="360" w:lineRule="auto"/>
        <w:rPr>
          <w:b/>
          <w:sz w:val="24"/>
          <w:szCs w:val="24"/>
        </w:rPr>
      </w:pPr>
      <w:r w:rsidRPr="002775E3">
        <w:rPr>
          <w:b/>
          <w:sz w:val="24"/>
          <w:szCs w:val="24"/>
        </w:rPr>
        <w:t>1030-1035</w:t>
      </w:r>
      <w:r w:rsidRPr="002775E3">
        <w:rPr>
          <w:b/>
          <w:sz w:val="24"/>
          <w:szCs w:val="24"/>
        </w:rPr>
        <w:tab/>
        <w:t>Introductions</w:t>
      </w:r>
    </w:p>
    <w:p w:rsidR="008B682E" w:rsidRPr="002775E3" w:rsidRDefault="008B682E" w:rsidP="008B682E">
      <w:pPr>
        <w:spacing w:after="0" w:line="360" w:lineRule="auto"/>
        <w:rPr>
          <w:b/>
          <w:sz w:val="24"/>
          <w:szCs w:val="24"/>
        </w:rPr>
      </w:pPr>
      <w:r w:rsidRPr="002775E3">
        <w:rPr>
          <w:b/>
          <w:sz w:val="24"/>
          <w:szCs w:val="24"/>
        </w:rPr>
        <w:t>1035-1105</w:t>
      </w:r>
      <w:r w:rsidRPr="002775E3">
        <w:rPr>
          <w:b/>
          <w:sz w:val="24"/>
          <w:szCs w:val="24"/>
        </w:rPr>
        <w:tab/>
      </w:r>
      <w:r>
        <w:rPr>
          <w:b/>
          <w:sz w:val="24"/>
          <w:szCs w:val="24"/>
        </w:rPr>
        <w:t>Anatomy Review</w:t>
      </w:r>
    </w:p>
    <w:p w:rsidR="008B682E" w:rsidRPr="002775E3" w:rsidRDefault="008B682E" w:rsidP="008B682E">
      <w:pPr>
        <w:spacing w:after="0" w:line="360" w:lineRule="auto"/>
        <w:rPr>
          <w:b/>
          <w:sz w:val="24"/>
          <w:szCs w:val="24"/>
        </w:rPr>
      </w:pPr>
      <w:r w:rsidRPr="002775E3">
        <w:rPr>
          <w:b/>
          <w:sz w:val="24"/>
          <w:szCs w:val="24"/>
        </w:rPr>
        <w:t>1105-11</w:t>
      </w:r>
      <w:r>
        <w:rPr>
          <w:b/>
          <w:sz w:val="24"/>
          <w:szCs w:val="24"/>
        </w:rPr>
        <w:t>3</w:t>
      </w:r>
      <w:r w:rsidRPr="002775E3">
        <w:rPr>
          <w:b/>
          <w:sz w:val="24"/>
          <w:szCs w:val="24"/>
        </w:rPr>
        <w:t>5</w:t>
      </w:r>
      <w:r w:rsidRPr="002775E3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Medical Emergencies        </w:t>
      </w:r>
    </w:p>
    <w:p w:rsidR="008B682E" w:rsidRPr="002775E3" w:rsidRDefault="008B682E" w:rsidP="008B682E">
      <w:pPr>
        <w:spacing w:after="0" w:line="360" w:lineRule="auto"/>
        <w:rPr>
          <w:b/>
          <w:sz w:val="24"/>
          <w:szCs w:val="24"/>
        </w:rPr>
      </w:pPr>
      <w:r w:rsidRPr="002775E3">
        <w:rPr>
          <w:b/>
          <w:sz w:val="24"/>
          <w:szCs w:val="24"/>
        </w:rPr>
        <w:t>11</w:t>
      </w:r>
      <w:r>
        <w:rPr>
          <w:b/>
          <w:sz w:val="24"/>
          <w:szCs w:val="24"/>
        </w:rPr>
        <w:t>3</w:t>
      </w:r>
      <w:r w:rsidRPr="002775E3">
        <w:rPr>
          <w:b/>
          <w:sz w:val="24"/>
          <w:szCs w:val="24"/>
        </w:rPr>
        <w:t>5-12</w:t>
      </w:r>
      <w:r>
        <w:rPr>
          <w:b/>
          <w:sz w:val="24"/>
          <w:szCs w:val="24"/>
        </w:rPr>
        <w:t>0</w:t>
      </w:r>
      <w:r w:rsidRPr="002775E3">
        <w:rPr>
          <w:b/>
          <w:sz w:val="24"/>
          <w:szCs w:val="24"/>
        </w:rPr>
        <w:t>5</w:t>
      </w:r>
      <w:r w:rsidRPr="002775E3">
        <w:rPr>
          <w:b/>
          <w:sz w:val="24"/>
          <w:szCs w:val="24"/>
        </w:rPr>
        <w:tab/>
        <w:t>Lunch will be served</w:t>
      </w:r>
    </w:p>
    <w:p w:rsidR="008B682E" w:rsidRPr="002775E3" w:rsidRDefault="008B682E" w:rsidP="008B682E">
      <w:pPr>
        <w:spacing w:after="0" w:line="360" w:lineRule="auto"/>
        <w:rPr>
          <w:b/>
          <w:sz w:val="24"/>
          <w:szCs w:val="24"/>
        </w:rPr>
      </w:pPr>
      <w:r w:rsidRPr="002775E3">
        <w:rPr>
          <w:b/>
          <w:sz w:val="24"/>
          <w:szCs w:val="24"/>
        </w:rPr>
        <w:t>12</w:t>
      </w:r>
      <w:r>
        <w:rPr>
          <w:b/>
          <w:sz w:val="24"/>
          <w:szCs w:val="24"/>
        </w:rPr>
        <w:t>0</w:t>
      </w:r>
      <w:r w:rsidRPr="002775E3">
        <w:rPr>
          <w:b/>
          <w:sz w:val="24"/>
          <w:szCs w:val="24"/>
        </w:rPr>
        <w:t>5-1</w:t>
      </w:r>
      <w:r>
        <w:rPr>
          <w:b/>
          <w:sz w:val="24"/>
          <w:szCs w:val="24"/>
        </w:rPr>
        <w:t>255</w:t>
      </w:r>
      <w:r w:rsidRPr="002775E3">
        <w:rPr>
          <w:b/>
          <w:sz w:val="24"/>
          <w:szCs w:val="24"/>
        </w:rPr>
        <w:tab/>
      </w:r>
      <w:r>
        <w:rPr>
          <w:b/>
          <w:sz w:val="24"/>
          <w:szCs w:val="24"/>
        </w:rPr>
        <w:t>ECG basics</w:t>
      </w:r>
    </w:p>
    <w:p w:rsidR="008B682E" w:rsidRPr="002775E3" w:rsidRDefault="008B682E" w:rsidP="008B682E">
      <w:pPr>
        <w:spacing w:after="0" w:line="360" w:lineRule="auto"/>
        <w:rPr>
          <w:b/>
          <w:sz w:val="24"/>
          <w:szCs w:val="24"/>
        </w:rPr>
      </w:pPr>
      <w:r w:rsidRPr="002775E3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255</w:t>
      </w:r>
      <w:r w:rsidRPr="002775E3">
        <w:rPr>
          <w:b/>
          <w:sz w:val="24"/>
          <w:szCs w:val="24"/>
        </w:rPr>
        <w:t>-1</w:t>
      </w:r>
      <w:r>
        <w:rPr>
          <w:b/>
          <w:sz w:val="24"/>
          <w:szCs w:val="24"/>
        </w:rPr>
        <w:t>345</w:t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Cath</w:t>
      </w:r>
      <w:proofErr w:type="spellEnd"/>
      <w:r>
        <w:rPr>
          <w:b/>
          <w:sz w:val="24"/>
          <w:szCs w:val="24"/>
        </w:rPr>
        <w:t xml:space="preserve"> Lab procedures</w:t>
      </w:r>
    </w:p>
    <w:p w:rsidR="008B682E" w:rsidRPr="002775E3" w:rsidRDefault="008B682E" w:rsidP="008B682E">
      <w:pPr>
        <w:spacing w:after="0" w:line="360" w:lineRule="auto"/>
        <w:rPr>
          <w:b/>
          <w:sz w:val="24"/>
          <w:szCs w:val="24"/>
        </w:rPr>
      </w:pPr>
      <w:r w:rsidRPr="002775E3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345</w:t>
      </w:r>
      <w:r w:rsidRPr="002775E3">
        <w:rPr>
          <w:b/>
          <w:sz w:val="24"/>
          <w:szCs w:val="24"/>
        </w:rPr>
        <w:t>-1425</w:t>
      </w:r>
      <w:r w:rsidRPr="002775E3">
        <w:rPr>
          <w:b/>
          <w:sz w:val="24"/>
          <w:szCs w:val="24"/>
        </w:rPr>
        <w:tab/>
      </w:r>
      <w:r>
        <w:rPr>
          <w:b/>
          <w:sz w:val="24"/>
          <w:szCs w:val="24"/>
        </w:rPr>
        <w:t>Treatment Modalities</w:t>
      </w:r>
    </w:p>
    <w:p w:rsidR="008B682E" w:rsidRPr="002775E3" w:rsidRDefault="008B682E" w:rsidP="008B682E">
      <w:pPr>
        <w:spacing w:after="0" w:line="360" w:lineRule="auto"/>
        <w:rPr>
          <w:b/>
          <w:sz w:val="24"/>
          <w:szCs w:val="24"/>
        </w:rPr>
      </w:pPr>
      <w:r w:rsidRPr="002775E3">
        <w:rPr>
          <w:b/>
          <w:sz w:val="24"/>
          <w:szCs w:val="24"/>
        </w:rPr>
        <w:t>1425-1430</w:t>
      </w:r>
      <w:r w:rsidRPr="002775E3">
        <w:rPr>
          <w:b/>
          <w:sz w:val="24"/>
          <w:szCs w:val="24"/>
        </w:rPr>
        <w:tab/>
        <w:t>Evaluations</w:t>
      </w:r>
    </w:p>
    <w:p w:rsidR="00A60E57" w:rsidRDefault="00A60E57" w:rsidP="006B09B9">
      <w:pPr>
        <w:spacing w:after="0" w:line="240" w:lineRule="auto"/>
        <w:jc w:val="center"/>
        <w:rPr>
          <w:b/>
          <w:color w:val="0D22BF"/>
          <w:sz w:val="32"/>
          <w:szCs w:val="32"/>
        </w:rPr>
      </w:pPr>
    </w:p>
    <w:p w:rsidR="00221D3F" w:rsidRDefault="00221D3F" w:rsidP="006B09B9">
      <w:pPr>
        <w:spacing w:after="0" w:line="240" w:lineRule="auto"/>
        <w:jc w:val="center"/>
        <w:rPr>
          <w:b/>
          <w:color w:val="0D22BF"/>
          <w:sz w:val="32"/>
          <w:szCs w:val="32"/>
        </w:rPr>
      </w:pPr>
    </w:p>
    <w:p w:rsidR="008B682E" w:rsidRDefault="008B682E" w:rsidP="006B09B9">
      <w:pPr>
        <w:spacing w:after="0" w:line="240" w:lineRule="auto"/>
        <w:jc w:val="center"/>
        <w:rPr>
          <w:b/>
          <w:color w:val="0D22BF"/>
          <w:sz w:val="32"/>
          <w:szCs w:val="32"/>
        </w:rPr>
      </w:pPr>
    </w:p>
    <w:p w:rsidR="008B682E" w:rsidRDefault="008B682E" w:rsidP="006B09B9">
      <w:pPr>
        <w:spacing w:after="0" w:line="240" w:lineRule="auto"/>
        <w:jc w:val="center"/>
        <w:rPr>
          <w:b/>
          <w:color w:val="0D22BF"/>
          <w:sz w:val="32"/>
          <w:szCs w:val="32"/>
        </w:rPr>
      </w:pPr>
    </w:p>
    <w:p w:rsidR="00221D3F" w:rsidRDefault="00221D3F" w:rsidP="006B09B9">
      <w:pPr>
        <w:spacing w:after="0" w:line="240" w:lineRule="auto"/>
        <w:jc w:val="center"/>
        <w:rPr>
          <w:b/>
          <w:color w:val="0D22BF"/>
          <w:sz w:val="32"/>
          <w:szCs w:val="32"/>
        </w:rPr>
      </w:pPr>
    </w:p>
    <w:p w:rsidR="002775E3" w:rsidRPr="006B09B9" w:rsidRDefault="002775E3" w:rsidP="006B09B9">
      <w:pPr>
        <w:spacing w:after="0" w:line="240" w:lineRule="auto"/>
        <w:jc w:val="center"/>
        <w:rPr>
          <w:b/>
          <w:color w:val="0D22BF"/>
          <w:sz w:val="32"/>
          <w:szCs w:val="32"/>
        </w:rPr>
      </w:pPr>
      <w:r w:rsidRPr="006B09B9">
        <w:rPr>
          <w:b/>
          <w:color w:val="0D22BF"/>
          <w:sz w:val="32"/>
          <w:szCs w:val="32"/>
        </w:rPr>
        <w:lastRenderedPageBreak/>
        <w:t>SPEAKER INFORMATION</w:t>
      </w:r>
    </w:p>
    <w:p w:rsidR="00A60E57" w:rsidRDefault="00A60E57" w:rsidP="006B09B9">
      <w:pPr>
        <w:spacing w:after="0" w:line="240" w:lineRule="auto"/>
        <w:rPr>
          <w:b/>
          <w:sz w:val="24"/>
          <w:szCs w:val="24"/>
        </w:rPr>
      </w:pPr>
    </w:p>
    <w:p w:rsidR="002775E3" w:rsidRDefault="008B682E" w:rsidP="006B09B9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Djiby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Diop</w:t>
      </w:r>
      <w:proofErr w:type="spellEnd"/>
      <w:r>
        <w:rPr>
          <w:b/>
          <w:sz w:val="24"/>
          <w:szCs w:val="24"/>
        </w:rPr>
        <w:t>, M.D., M.S.</w:t>
      </w:r>
      <w:bookmarkStart w:id="0" w:name="_GoBack"/>
      <w:bookmarkEnd w:id="0"/>
      <w:r>
        <w:rPr>
          <w:b/>
          <w:sz w:val="24"/>
          <w:szCs w:val="24"/>
        </w:rPr>
        <w:t>, M.P.H., FACEP</w:t>
      </w:r>
    </w:p>
    <w:p w:rsidR="00221D3F" w:rsidRDefault="00221D3F" w:rsidP="006B09B9">
      <w:pPr>
        <w:spacing w:after="0" w:line="240" w:lineRule="auto"/>
        <w:rPr>
          <w:b/>
          <w:sz w:val="24"/>
          <w:szCs w:val="24"/>
        </w:rPr>
      </w:pPr>
    </w:p>
    <w:p w:rsidR="002775E3" w:rsidRDefault="008B682E" w:rsidP="006B09B9">
      <w:pPr>
        <w:spacing w:after="0" w:line="240" w:lineRule="auto"/>
      </w:pPr>
      <w:r>
        <w:t xml:space="preserve">Dr. </w:t>
      </w:r>
      <w:proofErr w:type="spellStart"/>
      <w:r>
        <w:t>Diop</w:t>
      </w:r>
      <w:proofErr w:type="spellEnd"/>
      <w:r>
        <w:t xml:space="preserve"> is currently the Medical Director at Gadsden Regional Medical Center. He is a graduate of Brown University Medical School and Harvard School of Public Health. Dr. </w:t>
      </w:r>
      <w:proofErr w:type="spellStart"/>
      <w:r>
        <w:t>Diop</w:t>
      </w:r>
      <w:proofErr w:type="spellEnd"/>
      <w:r>
        <w:t xml:space="preserve"> is an experienced ER Physician who has spoken at numerous national and international conferences.</w:t>
      </w:r>
    </w:p>
    <w:p w:rsidR="007432FC" w:rsidRPr="00072674" w:rsidRDefault="007432FC" w:rsidP="006B09B9">
      <w:pPr>
        <w:spacing w:after="0" w:line="240" w:lineRule="auto"/>
        <w:rPr>
          <w:sz w:val="24"/>
          <w:szCs w:val="24"/>
        </w:rPr>
      </w:pPr>
    </w:p>
    <w:p w:rsidR="006B09B9" w:rsidRPr="00EF0DDA" w:rsidRDefault="007432FC" w:rsidP="006B09B9">
      <w:pPr>
        <w:spacing w:line="240" w:lineRule="auto"/>
      </w:pPr>
      <w:r>
        <w:t xml:space="preserve"> </w:t>
      </w:r>
      <w:r w:rsidR="006B09B9">
        <w:t xml:space="preserve">There is no charge for attendance but pre-registration is strongly encouraged.  </w:t>
      </w:r>
      <w:r w:rsidR="006B09B9" w:rsidRPr="00F93206">
        <w:t>4.0 contact hours</w:t>
      </w:r>
      <w:r w:rsidR="006B09B9" w:rsidRPr="00EF0DDA">
        <w:t xml:space="preserve"> will be awarded to those who complete this program.  No partial credit will be awarded. </w:t>
      </w:r>
      <w:r w:rsidR="006B09B9">
        <w:t xml:space="preserve"> You must attend the course in its entirety to receive credit.  </w:t>
      </w:r>
      <w:r w:rsidR="006B09B9" w:rsidRPr="00EF0DDA">
        <w:t xml:space="preserve">EAEMS will be providing continuing education credits to </w:t>
      </w:r>
      <w:smartTag w:uri="urn:schemas-microsoft-com:office:smarttags" w:element="stockticker">
        <w:r w:rsidR="006B09B9" w:rsidRPr="00EF0DDA">
          <w:t>EMT</w:t>
        </w:r>
      </w:smartTag>
      <w:r w:rsidR="006B09B9" w:rsidRPr="00EF0DDA">
        <w:t xml:space="preserve">’s and </w:t>
      </w:r>
      <w:r w:rsidR="006B09B9">
        <w:t>n</w:t>
      </w:r>
      <w:r w:rsidR="006B09B9" w:rsidRPr="00EF0DDA">
        <w:t xml:space="preserve">ursing contact hours to nurses.  </w:t>
      </w:r>
      <w:r w:rsidR="006B09B9" w:rsidRPr="00C335B7">
        <w:t>East Alabama EMS is an approved provider of continuing education for nurses by the</w:t>
      </w:r>
      <w:r w:rsidR="006B09B9" w:rsidRPr="001A7A3E">
        <w:t xml:space="preserve"> Alabama Board of Nursing.  Provider </w:t>
      </w:r>
      <w:r w:rsidR="00C335B7" w:rsidRPr="001A7A3E">
        <w:t>Number ABNP 1456</w:t>
      </w:r>
      <w:r w:rsidR="006B09B9" w:rsidRPr="001A7A3E">
        <w:t xml:space="preserve">  expires:  </w:t>
      </w:r>
      <w:r w:rsidR="00C335B7" w:rsidRPr="001A7A3E">
        <w:t>08.25.2015</w:t>
      </w:r>
      <w:r w:rsidR="006B09B9" w:rsidRPr="001A7A3E">
        <w:t>.</w:t>
      </w:r>
      <w:r w:rsidR="006B09B9" w:rsidRPr="00EF0DDA">
        <w:t xml:space="preserve">  </w:t>
      </w:r>
      <w:r w:rsidR="006B09B9">
        <w:t xml:space="preserve"> </w:t>
      </w:r>
      <w:r w:rsidR="006B09B9" w:rsidRPr="00EF0DDA">
        <w:t>Nurses must bring their current Alabama Board of Nursing license to the program to be s</w:t>
      </w:r>
      <w:r w:rsidR="006F1A76">
        <w:t xml:space="preserve">canned </w:t>
      </w:r>
      <w:r w:rsidR="006B09B9" w:rsidRPr="00EF0DDA">
        <w:t xml:space="preserve">in order to receive contact hours.  </w:t>
      </w:r>
    </w:p>
    <w:p w:rsidR="006B09B9" w:rsidRPr="00AF3FDD" w:rsidRDefault="006B09B9" w:rsidP="006B09B9">
      <w:pPr>
        <w:spacing w:line="240" w:lineRule="auto"/>
        <w:jc w:val="center"/>
        <w:rPr>
          <w:b/>
          <w:sz w:val="24"/>
          <w:szCs w:val="24"/>
        </w:rPr>
      </w:pPr>
      <w:r w:rsidRPr="00AF3FDD">
        <w:rPr>
          <w:b/>
          <w:sz w:val="24"/>
          <w:szCs w:val="24"/>
        </w:rPr>
        <w:t>TO REGISTER OR FOR MORE INFORMATION:</w:t>
      </w:r>
    </w:p>
    <w:p w:rsidR="0052267A" w:rsidRDefault="006B09B9" w:rsidP="006B09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Contact </w:t>
      </w:r>
      <w:r w:rsidRPr="00DE5FD5">
        <w:rPr>
          <w:b/>
          <w:sz w:val="28"/>
          <w:szCs w:val="28"/>
        </w:rPr>
        <w:t xml:space="preserve">East Alabama EMS </w:t>
      </w:r>
      <w:r>
        <w:rPr>
          <w:b/>
          <w:sz w:val="28"/>
          <w:szCs w:val="28"/>
        </w:rPr>
        <w:t xml:space="preserve">  </w:t>
      </w:r>
      <w:r w:rsidRPr="00DE5FD5">
        <w:rPr>
          <w:b/>
          <w:sz w:val="28"/>
          <w:szCs w:val="28"/>
        </w:rPr>
        <w:t>205.763.8400</w:t>
      </w:r>
      <w:r>
        <w:rPr>
          <w:b/>
          <w:sz w:val="28"/>
          <w:szCs w:val="28"/>
        </w:rPr>
        <w:t xml:space="preserve">  or  </w:t>
      </w:r>
      <w:hyperlink r:id="rId8" w:history="1">
        <w:r w:rsidR="0052267A" w:rsidRPr="00DA7F0F">
          <w:rPr>
            <w:rStyle w:val="Hyperlink"/>
            <w:b/>
            <w:sz w:val="28"/>
            <w:szCs w:val="28"/>
          </w:rPr>
          <w:t>eaems@centurytel.net</w:t>
        </w:r>
      </w:hyperlink>
    </w:p>
    <w:p w:rsidR="007432FC" w:rsidRDefault="006B09B9" w:rsidP="002775E3">
      <w:pPr>
        <w:spacing w:after="0"/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971550</wp:posOffset>
            </wp:positionH>
            <wp:positionV relativeFrom="paragraph">
              <wp:posOffset>59690</wp:posOffset>
            </wp:positionV>
            <wp:extent cx="847725" cy="809625"/>
            <wp:effectExtent l="19050" t="0" r="9525" b="0"/>
            <wp:wrapNone/>
            <wp:docPr id="2" name="Picture 2" descr="east alaba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ast alabam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85119" t="19328" r="2503" b="92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432FC" w:rsidSect="006B09B9">
      <w:pgSz w:w="15840" w:h="12240" w:orient="landscape"/>
      <w:pgMar w:top="720" w:right="720" w:bottom="720" w:left="720" w:header="720" w:footer="720" w:gutter="0"/>
      <w:cols w:num="3" w:space="58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42A17"/>
    <w:multiLevelType w:val="hybridMultilevel"/>
    <w:tmpl w:val="CBBC8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gBc5u9vn9S1lC9HDFBTiIM/05Mg=" w:salt="K0Cj3RIKwBYukWWesx1h3A==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2FC"/>
    <w:rsid w:val="00025FFC"/>
    <w:rsid w:val="000618C8"/>
    <w:rsid w:val="00072674"/>
    <w:rsid w:val="001A7A3E"/>
    <w:rsid w:val="001C167F"/>
    <w:rsid w:val="00221D3F"/>
    <w:rsid w:val="00274900"/>
    <w:rsid w:val="002775E3"/>
    <w:rsid w:val="0038190D"/>
    <w:rsid w:val="0052267A"/>
    <w:rsid w:val="006A0FCC"/>
    <w:rsid w:val="006B09B9"/>
    <w:rsid w:val="006F1A76"/>
    <w:rsid w:val="007004BC"/>
    <w:rsid w:val="00702A01"/>
    <w:rsid w:val="007432FC"/>
    <w:rsid w:val="00834487"/>
    <w:rsid w:val="0086455D"/>
    <w:rsid w:val="008B682E"/>
    <w:rsid w:val="008E3EB3"/>
    <w:rsid w:val="00984C42"/>
    <w:rsid w:val="00A60E57"/>
    <w:rsid w:val="00AD0146"/>
    <w:rsid w:val="00AF3FDD"/>
    <w:rsid w:val="00B070A2"/>
    <w:rsid w:val="00C1391B"/>
    <w:rsid w:val="00C335B7"/>
    <w:rsid w:val="00C56745"/>
    <w:rsid w:val="00CD415D"/>
    <w:rsid w:val="00CE5B4A"/>
    <w:rsid w:val="00E308DF"/>
    <w:rsid w:val="00F012E9"/>
    <w:rsid w:val="00F143D9"/>
    <w:rsid w:val="00F7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32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267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1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A7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F3FD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32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267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1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A7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F3F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3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aems@centurytel.net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1601</Characters>
  <Application>Microsoft Office Word</Application>
  <DocSecurity>8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Gadsden State Community College</Company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Parker</dc:creator>
  <cp:lastModifiedBy>System Coordinator</cp:lastModifiedBy>
  <cp:revision>3</cp:revision>
  <cp:lastPrinted>2012-11-13T17:50:00Z</cp:lastPrinted>
  <dcterms:created xsi:type="dcterms:W3CDTF">2012-11-13T17:50:00Z</dcterms:created>
  <dcterms:modified xsi:type="dcterms:W3CDTF">2012-11-13T17:51:00Z</dcterms:modified>
</cp:coreProperties>
</file>