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2FC" w:rsidRDefault="007432FC">
      <w:r w:rsidRPr="007432F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-133350</wp:posOffset>
            </wp:positionV>
            <wp:extent cx="1076325" cy="942975"/>
            <wp:effectExtent l="19050" t="0" r="9525" b="0"/>
            <wp:wrapNone/>
            <wp:docPr id="3" name="Picture 3" descr="east ala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 alabam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7" t="15966" r="84283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2FC" w:rsidRDefault="007432FC"/>
    <w:p w:rsidR="007432FC" w:rsidRDefault="007432FC" w:rsidP="007432FC">
      <w:pPr>
        <w:jc w:val="center"/>
      </w:pPr>
    </w:p>
    <w:p w:rsidR="000618C8" w:rsidRPr="006B09B9" w:rsidRDefault="007432FC" w:rsidP="002775E3">
      <w:pPr>
        <w:jc w:val="center"/>
        <w:rPr>
          <w:b/>
          <w:color w:val="0D22BF"/>
          <w:sz w:val="48"/>
          <w:szCs w:val="48"/>
        </w:rPr>
      </w:pPr>
      <w:r w:rsidRPr="006B09B9">
        <w:rPr>
          <w:b/>
          <w:color w:val="0D22BF"/>
          <w:sz w:val="48"/>
          <w:szCs w:val="48"/>
        </w:rPr>
        <w:t>EAST ALABAMA EMS</w:t>
      </w:r>
    </w:p>
    <w:p w:rsidR="007432FC" w:rsidRPr="002775E3" w:rsidRDefault="007432FC" w:rsidP="002775E3">
      <w:pPr>
        <w:jc w:val="center"/>
        <w:rPr>
          <w:sz w:val="28"/>
          <w:szCs w:val="28"/>
        </w:rPr>
      </w:pPr>
      <w:r w:rsidRPr="002775E3">
        <w:rPr>
          <w:sz w:val="28"/>
          <w:szCs w:val="28"/>
        </w:rPr>
        <w:t>Presents</w:t>
      </w:r>
    </w:p>
    <w:p w:rsidR="00221D3F" w:rsidRPr="00AF3FDD" w:rsidRDefault="00221D3F" w:rsidP="00221D3F">
      <w:pPr>
        <w:jc w:val="center"/>
        <w:rPr>
          <w:rFonts w:ascii="Britannic Bold" w:hAnsi="Britannic Bold" w:cs="Arial"/>
          <w:i/>
          <w:sz w:val="32"/>
          <w:szCs w:val="32"/>
        </w:rPr>
      </w:pPr>
      <w:r>
        <w:rPr>
          <w:rFonts w:ascii="Britannic Bold" w:hAnsi="Britannic Bold" w:cs="Arial"/>
          <w:i/>
          <w:sz w:val="32"/>
          <w:szCs w:val="32"/>
        </w:rPr>
        <w:t>Abdominal Emergencies</w:t>
      </w:r>
    </w:p>
    <w:p w:rsidR="007432FC" w:rsidRDefault="00072674" w:rsidP="00AF3FDD">
      <w:pPr>
        <w:pStyle w:val="NoSpacing"/>
        <w:jc w:val="center"/>
        <w:rPr>
          <w:b/>
          <w:sz w:val="28"/>
          <w:szCs w:val="28"/>
        </w:rPr>
      </w:pPr>
      <w:r w:rsidRPr="00AF3FDD">
        <w:rPr>
          <w:b/>
          <w:sz w:val="28"/>
          <w:szCs w:val="28"/>
        </w:rPr>
        <w:t xml:space="preserve">At our </w:t>
      </w:r>
      <w:r w:rsidR="007432FC" w:rsidRPr="00AF3FDD">
        <w:rPr>
          <w:b/>
          <w:sz w:val="28"/>
          <w:szCs w:val="28"/>
        </w:rPr>
        <w:t>2</w:t>
      </w:r>
      <w:r w:rsidR="007432FC" w:rsidRPr="00AF3FDD">
        <w:rPr>
          <w:b/>
          <w:sz w:val="28"/>
          <w:szCs w:val="28"/>
          <w:vertAlign w:val="superscript"/>
        </w:rPr>
        <w:t>ND</w:t>
      </w:r>
      <w:r w:rsidR="007432FC" w:rsidRPr="00AF3FDD">
        <w:rPr>
          <w:b/>
          <w:sz w:val="28"/>
          <w:szCs w:val="28"/>
        </w:rPr>
        <w:t xml:space="preserve"> FRIDAY LECTURE SERIES</w:t>
      </w:r>
    </w:p>
    <w:p w:rsidR="00221D3F" w:rsidRPr="00AF3FDD" w:rsidRDefault="00221D3F" w:rsidP="00AF3FDD">
      <w:pPr>
        <w:pStyle w:val="NoSpacing"/>
        <w:jc w:val="center"/>
        <w:rPr>
          <w:b/>
          <w:sz w:val="28"/>
          <w:szCs w:val="28"/>
        </w:rPr>
      </w:pPr>
    </w:p>
    <w:p w:rsidR="007432FC" w:rsidRPr="002775E3" w:rsidRDefault="007432FC" w:rsidP="002775E3">
      <w:pPr>
        <w:jc w:val="center"/>
        <w:rPr>
          <w:b/>
          <w:sz w:val="28"/>
          <w:szCs w:val="28"/>
        </w:rPr>
      </w:pPr>
      <w:r w:rsidRPr="002775E3">
        <w:rPr>
          <w:b/>
          <w:sz w:val="28"/>
          <w:szCs w:val="28"/>
        </w:rPr>
        <w:t xml:space="preserve">FRIDAY, </w:t>
      </w:r>
      <w:r w:rsidR="00025FFC">
        <w:rPr>
          <w:b/>
          <w:sz w:val="28"/>
          <w:szCs w:val="28"/>
        </w:rPr>
        <w:t>November</w:t>
      </w:r>
      <w:r w:rsidR="00221D3F">
        <w:rPr>
          <w:b/>
          <w:sz w:val="28"/>
          <w:szCs w:val="28"/>
        </w:rPr>
        <w:t xml:space="preserve"> 9</w:t>
      </w:r>
      <w:r w:rsidRPr="002775E3">
        <w:rPr>
          <w:b/>
          <w:sz w:val="28"/>
          <w:szCs w:val="28"/>
        </w:rPr>
        <w:t>, 201</w:t>
      </w:r>
      <w:r w:rsidR="00025FFC">
        <w:rPr>
          <w:b/>
          <w:sz w:val="28"/>
          <w:szCs w:val="28"/>
        </w:rPr>
        <w:t>2</w:t>
      </w:r>
    </w:p>
    <w:p w:rsidR="007432FC" w:rsidRPr="002775E3" w:rsidRDefault="007432FC" w:rsidP="002775E3">
      <w:pPr>
        <w:jc w:val="center"/>
        <w:rPr>
          <w:b/>
          <w:sz w:val="28"/>
          <w:szCs w:val="28"/>
        </w:rPr>
      </w:pPr>
      <w:r w:rsidRPr="002775E3">
        <w:rPr>
          <w:b/>
          <w:sz w:val="28"/>
          <w:szCs w:val="28"/>
        </w:rPr>
        <w:t>10:30 AM – 2:30 PM</w:t>
      </w:r>
    </w:p>
    <w:p w:rsidR="007432FC" w:rsidRPr="002775E3" w:rsidRDefault="007432FC" w:rsidP="002775E3">
      <w:pPr>
        <w:jc w:val="center"/>
        <w:rPr>
          <w:b/>
          <w:sz w:val="28"/>
          <w:szCs w:val="28"/>
        </w:rPr>
      </w:pPr>
      <w:r w:rsidRPr="002775E3">
        <w:rPr>
          <w:b/>
          <w:sz w:val="28"/>
          <w:szCs w:val="28"/>
        </w:rPr>
        <w:t>AT THE EAST ALABAMA EMS OFFICE</w:t>
      </w:r>
    </w:p>
    <w:p w:rsidR="007432FC" w:rsidRPr="002775E3" w:rsidRDefault="007432FC" w:rsidP="002775E3">
      <w:pPr>
        <w:jc w:val="center"/>
        <w:rPr>
          <w:b/>
          <w:sz w:val="28"/>
          <w:szCs w:val="28"/>
        </w:rPr>
      </w:pPr>
      <w:r w:rsidRPr="002775E3">
        <w:rPr>
          <w:b/>
          <w:sz w:val="28"/>
          <w:szCs w:val="28"/>
        </w:rPr>
        <w:t>58 SPEEDWAY INDUSTRIAL DRIVE</w:t>
      </w:r>
    </w:p>
    <w:p w:rsidR="007432FC" w:rsidRDefault="007432FC" w:rsidP="002775E3">
      <w:pPr>
        <w:jc w:val="center"/>
        <w:rPr>
          <w:b/>
          <w:sz w:val="28"/>
          <w:szCs w:val="28"/>
        </w:rPr>
      </w:pPr>
      <w:r w:rsidRPr="002775E3">
        <w:rPr>
          <w:b/>
          <w:sz w:val="28"/>
          <w:szCs w:val="28"/>
        </w:rPr>
        <w:t>LINCOLN, ALABAMA 35096</w:t>
      </w:r>
    </w:p>
    <w:p w:rsidR="002775E3" w:rsidRDefault="002775E3" w:rsidP="002775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205.763.8400</w:t>
      </w:r>
    </w:p>
    <w:p w:rsidR="002775E3" w:rsidRDefault="002775E3" w:rsidP="002775E3">
      <w:pPr>
        <w:jc w:val="center"/>
        <w:rPr>
          <w:b/>
          <w:color w:val="0D22BF"/>
          <w:sz w:val="28"/>
          <w:szCs w:val="28"/>
        </w:rPr>
      </w:pPr>
      <w:r w:rsidRPr="002775E3">
        <w:rPr>
          <w:b/>
          <w:color w:val="0D22BF"/>
          <w:sz w:val="28"/>
          <w:szCs w:val="28"/>
        </w:rPr>
        <w:t>eastalabamaems.com</w:t>
      </w:r>
    </w:p>
    <w:p w:rsidR="006B09B9" w:rsidRDefault="00072674" w:rsidP="002775E3">
      <w:pPr>
        <w:jc w:val="center"/>
        <w:rPr>
          <w:b/>
          <w:sz w:val="28"/>
          <w:szCs w:val="28"/>
        </w:rPr>
      </w:pPr>
      <w:r w:rsidRPr="00072674">
        <w:rPr>
          <w:b/>
          <w:sz w:val="28"/>
          <w:szCs w:val="28"/>
        </w:rPr>
        <w:t xml:space="preserve">Sponsored by </w:t>
      </w:r>
    </w:p>
    <w:p w:rsidR="00072674" w:rsidRDefault="00025FFC" w:rsidP="002775E3">
      <w:pPr>
        <w:jc w:val="center"/>
        <w:rPr>
          <w:b/>
          <w:color w:val="0D22BF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6B9AC8A" wp14:editId="6C1CDD28">
            <wp:extent cx="2200275" cy="968912"/>
            <wp:effectExtent l="0" t="0" r="0" b="3175"/>
            <wp:docPr id="157" name="Picture 14" descr="Stringfello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fellow 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8479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C42" w:rsidRDefault="00984C42" w:rsidP="00AD0146">
      <w:pPr>
        <w:spacing w:after="0" w:line="240" w:lineRule="auto"/>
        <w:jc w:val="center"/>
        <w:rPr>
          <w:b/>
          <w:color w:val="0D22BF"/>
          <w:sz w:val="28"/>
          <w:szCs w:val="28"/>
        </w:rPr>
      </w:pPr>
    </w:p>
    <w:p w:rsidR="007432FC" w:rsidRPr="006B09B9" w:rsidRDefault="007432FC" w:rsidP="00AD0146">
      <w:pPr>
        <w:spacing w:after="0" w:line="240" w:lineRule="auto"/>
        <w:jc w:val="center"/>
        <w:rPr>
          <w:b/>
          <w:color w:val="0D22BF"/>
          <w:sz w:val="28"/>
          <w:szCs w:val="28"/>
        </w:rPr>
      </w:pPr>
      <w:r w:rsidRPr="006B09B9">
        <w:rPr>
          <w:b/>
          <w:color w:val="0D22BF"/>
          <w:sz w:val="28"/>
          <w:szCs w:val="28"/>
        </w:rPr>
        <w:t>OBJECTIVES</w:t>
      </w:r>
    </w:p>
    <w:p w:rsidR="001A7A3E" w:rsidRDefault="002775E3" w:rsidP="001A7A3E">
      <w:pPr>
        <w:spacing w:line="240" w:lineRule="auto"/>
        <w:rPr>
          <w:b/>
          <w:sz w:val="24"/>
          <w:szCs w:val="24"/>
        </w:rPr>
      </w:pPr>
      <w:r w:rsidRPr="002775E3">
        <w:rPr>
          <w:b/>
          <w:sz w:val="24"/>
          <w:szCs w:val="24"/>
        </w:rPr>
        <w:t xml:space="preserve">During </w:t>
      </w:r>
      <w:r w:rsidR="007432FC" w:rsidRPr="002775E3">
        <w:rPr>
          <w:b/>
          <w:sz w:val="24"/>
          <w:szCs w:val="24"/>
        </w:rPr>
        <w:t xml:space="preserve">the course, the participant will: </w:t>
      </w:r>
    </w:p>
    <w:p w:rsidR="001A7A3E" w:rsidRDefault="001A7A3E" w:rsidP="001A7A3E">
      <w:pPr>
        <w:pStyle w:val="ListParagraph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Review the anatomy and physiology of the </w:t>
      </w:r>
      <w:r w:rsidR="00221D3F">
        <w:rPr>
          <w:b/>
          <w:sz w:val="24"/>
          <w:szCs w:val="24"/>
        </w:rPr>
        <w:t>gastrointestinal system</w:t>
      </w:r>
      <w:r>
        <w:rPr>
          <w:b/>
          <w:sz w:val="24"/>
          <w:szCs w:val="24"/>
        </w:rPr>
        <w:t xml:space="preserve">; </w:t>
      </w:r>
    </w:p>
    <w:p w:rsidR="001A7A3E" w:rsidRDefault="001A7A3E" w:rsidP="001A7A3E">
      <w:pPr>
        <w:pStyle w:val="ListParagraph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Discuss </w:t>
      </w:r>
      <w:r w:rsidR="00221D3F">
        <w:rPr>
          <w:b/>
          <w:sz w:val="24"/>
          <w:szCs w:val="24"/>
        </w:rPr>
        <w:t>abdominal medical emergencies including signs, symptoms, etiologies, and treatments;</w:t>
      </w:r>
    </w:p>
    <w:p w:rsidR="001A7A3E" w:rsidRDefault="001A7A3E" w:rsidP="001A7A3E">
      <w:pPr>
        <w:pStyle w:val="ListParagraph"/>
        <w:numPr>
          <w:ilvl w:val="0"/>
          <w:numId w:val="2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Discuss </w:t>
      </w:r>
      <w:r w:rsidR="00221D3F">
        <w:rPr>
          <w:b/>
          <w:sz w:val="24"/>
          <w:szCs w:val="24"/>
        </w:rPr>
        <w:t>abdominal traumatic injuries caused by blunt and penetrating trauma including signs, symptoms, etiologies, and treatments</w:t>
      </w:r>
      <w:r>
        <w:rPr>
          <w:b/>
          <w:sz w:val="24"/>
          <w:szCs w:val="24"/>
        </w:rPr>
        <w:t>;</w:t>
      </w:r>
    </w:p>
    <w:p w:rsidR="007432FC" w:rsidRPr="002775E3" w:rsidRDefault="007432FC" w:rsidP="001A7A3E">
      <w:pPr>
        <w:spacing w:line="240" w:lineRule="auto"/>
        <w:rPr>
          <w:b/>
          <w:sz w:val="24"/>
          <w:szCs w:val="24"/>
        </w:rPr>
      </w:pPr>
    </w:p>
    <w:p w:rsidR="007432FC" w:rsidRPr="006B09B9" w:rsidRDefault="002775E3" w:rsidP="002775E3">
      <w:pPr>
        <w:spacing w:after="0"/>
        <w:jc w:val="center"/>
        <w:rPr>
          <w:b/>
          <w:color w:val="0D22BF"/>
          <w:sz w:val="28"/>
          <w:szCs w:val="28"/>
        </w:rPr>
      </w:pPr>
      <w:r w:rsidRPr="006B09B9">
        <w:rPr>
          <w:b/>
          <w:color w:val="0D22BF"/>
          <w:sz w:val="28"/>
          <w:szCs w:val="28"/>
        </w:rPr>
        <w:t>AGENDA</w:t>
      </w:r>
    </w:p>
    <w:p w:rsidR="001A7A3E" w:rsidRDefault="002775E3" w:rsidP="00221D3F">
      <w:pPr>
        <w:spacing w:after="0" w:line="360" w:lineRule="auto"/>
        <w:rPr>
          <w:b/>
          <w:sz w:val="24"/>
          <w:szCs w:val="24"/>
        </w:rPr>
      </w:pPr>
      <w:r w:rsidRPr="002775E3">
        <w:rPr>
          <w:b/>
          <w:sz w:val="24"/>
          <w:szCs w:val="24"/>
        </w:rPr>
        <w:t>1030-1035</w:t>
      </w:r>
      <w:r w:rsidRPr="002775E3">
        <w:rPr>
          <w:b/>
          <w:sz w:val="24"/>
          <w:szCs w:val="24"/>
        </w:rPr>
        <w:tab/>
      </w:r>
      <w:r w:rsidR="001A7A3E">
        <w:rPr>
          <w:b/>
          <w:sz w:val="24"/>
          <w:szCs w:val="24"/>
        </w:rPr>
        <w:t>Introductions</w:t>
      </w:r>
    </w:p>
    <w:p w:rsidR="001A7A3E" w:rsidRDefault="001A7A3E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1035-1</w:t>
      </w:r>
      <w:r w:rsidR="00984C42">
        <w:rPr>
          <w:b/>
          <w:sz w:val="24"/>
          <w:szCs w:val="24"/>
        </w:rPr>
        <w:t>125</w:t>
      </w:r>
      <w:r>
        <w:rPr>
          <w:b/>
          <w:sz w:val="24"/>
          <w:szCs w:val="24"/>
        </w:rPr>
        <w:tab/>
        <w:t xml:space="preserve">Review of Anatomy </w:t>
      </w:r>
    </w:p>
    <w:p w:rsidR="00984C42" w:rsidRDefault="00221D3F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984C42">
        <w:rPr>
          <w:b/>
          <w:sz w:val="24"/>
          <w:szCs w:val="24"/>
        </w:rPr>
        <w:t>25-1155</w:t>
      </w:r>
      <w:r w:rsidR="001A7A3E">
        <w:rPr>
          <w:b/>
          <w:sz w:val="24"/>
          <w:szCs w:val="24"/>
        </w:rPr>
        <w:tab/>
      </w:r>
      <w:proofErr w:type="gramStart"/>
      <w:r w:rsidR="00984C42">
        <w:rPr>
          <w:b/>
          <w:sz w:val="24"/>
          <w:szCs w:val="24"/>
        </w:rPr>
        <w:t>Lunch</w:t>
      </w:r>
      <w:proofErr w:type="gramEnd"/>
      <w:r w:rsidR="00984C42">
        <w:rPr>
          <w:b/>
          <w:sz w:val="24"/>
          <w:szCs w:val="24"/>
        </w:rPr>
        <w:t xml:space="preserve"> (will be served)</w:t>
      </w:r>
    </w:p>
    <w:p w:rsidR="001A7A3E" w:rsidRDefault="00984C42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1155-1245</w:t>
      </w:r>
      <w:r>
        <w:rPr>
          <w:b/>
          <w:sz w:val="24"/>
          <w:szCs w:val="24"/>
        </w:rPr>
        <w:tab/>
      </w:r>
      <w:r w:rsidR="00221D3F">
        <w:rPr>
          <w:b/>
          <w:sz w:val="24"/>
          <w:szCs w:val="24"/>
        </w:rPr>
        <w:t>Medical Emergencies</w:t>
      </w:r>
      <w:r w:rsidR="001A7A3E">
        <w:rPr>
          <w:b/>
          <w:sz w:val="24"/>
          <w:szCs w:val="24"/>
        </w:rPr>
        <w:t xml:space="preserve">        </w:t>
      </w:r>
    </w:p>
    <w:p w:rsidR="001A7A3E" w:rsidRDefault="001A7A3E" w:rsidP="00221D3F">
      <w:pPr>
        <w:spacing w:after="0" w:line="360" w:lineRule="auto"/>
        <w:ind w:left="1440" w:hanging="144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984C42">
        <w:rPr>
          <w:b/>
          <w:sz w:val="24"/>
          <w:szCs w:val="24"/>
        </w:rPr>
        <w:t>245</w:t>
      </w:r>
      <w:r>
        <w:rPr>
          <w:b/>
          <w:sz w:val="24"/>
          <w:szCs w:val="24"/>
        </w:rPr>
        <w:t>-</w:t>
      </w:r>
      <w:r w:rsidR="00221D3F">
        <w:rPr>
          <w:b/>
          <w:sz w:val="24"/>
          <w:szCs w:val="24"/>
        </w:rPr>
        <w:t>13</w:t>
      </w:r>
      <w:r w:rsidR="00984C42">
        <w:rPr>
          <w:b/>
          <w:sz w:val="24"/>
          <w:szCs w:val="24"/>
        </w:rPr>
        <w:t>35</w:t>
      </w:r>
      <w:r>
        <w:rPr>
          <w:b/>
          <w:sz w:val="24"/>
          <w:szCs w:val="24"/>
        </w:rPr>
        <w:tab/>
      </w:r>
      <w:r w:rsidR="00221D3F">
        <w:rPr>
          <w:b/>
          <w:sz w:val="24"/>
          <w:szCs w:val="24"/>
        </w:rPr>
        <w:t>Traumatic Emergencies</w:t>
      </w:r>
    </w:p>
    <w:p w:rsidR="001A7A3E" w:rsidRDefault="001A7A3E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1335-1425</w:t>
      </w:r>
      <w:r>
        <w:rPr>
          <w:b/>
          <w:sz w:val="24"/>
          <w:szCs w:val="24"/>
        </w:rPr>
        <w:tab/>
      </w:r>
      <w:proofErr w:type="gramStart"/>
      <w:r>
        <w:rPr>
          <w:b/>
          <w:sz w:val="24"/>
          <w:szCs w:val="24"/>
        </w:rPr>
        <w:t>Role</w:t>
      </w:r>
      <w:proofErr w:type="gramEnd"/>
      <w:r>
        <w:rPr>
          <w:b/>
          <w:sz w:val="24"/>
          <w:szCs w:val="24"/>
        </w:rPr>
        <w:t xml:space="preserve"> of early interventions of </w:t>
      </w:r>
    </w:p>
    <w:p w:rsidR="001A7A3E" w:rsidRDefault="001A7A3E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proofErr w:type="gramStart"/>
      <w:r>
        <w:rPr>
          <w:b/>
          <w:sz w:val="24"/>
          <w:szCs w:val="24"/>
        </w:rPr>
        <w:t>pre-hospital</w:t>
      </w:r>
      <w:proofErr w:type="gramEnd"/>
      <w:r>
        <w:rPr>
          <w:b/>
          <w:sz w:val="24"/>
          <w:szCs w:val="24"/>
        </w:rPr>
        <w:t xml:space="preserve"> and in-hospital </w:t>
      </w:r>
    </w:p>
    <w:p w:rsidR="00AD0146" w:rsidRDefault="001A7A3E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proofErr w:type="gramStart"/>
      <w:r>
        <w:rPr>
          <w:b/>
          <w:sz w:val="24"/>
          <w:szCs w:val="24"/>
        </w:rPr>
        <w:t>personnel</w:t>
      </w:r>
      <w:proofErr w:type="gramEnd"/>
      <w:r>
        <w:rPr>
          <w:b/>
          <w:sz w:val="24"/>
          <w:szCs w:val="24"/>
        </w:rPr>
        <w:t xml:space="preserve"> </w:t>
      </w:r>
      <w:r w:rsidR="00AD0146">
        <w:rPr>
          <w:b/>
          <w:sz w:val="24"/>
          <w:szCs w:val="24"/>
        </w:rPr>
        <w:t xml:space="preserve"> </w:t>
      </w:r>
    </w:p>
    <w:p w:rsidR="002775E3" w:rsidRPr="002775E3" w:rsidRDefault="00AD0146" w:rsidP="00221D3F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142</w:t>
      </w:r>
      <w:r w:rsidR="001A7A3E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-1430        </w:t>
      </w:r>
      <w:r w:rsidR="002775E3" w:rsidRPr="002775E3">
        <w:rPr>
          <w:b/>
          <w:sz w:val="24"/>
          <w:szCs w:val="24"/>
        </w:rPr>
        <w:t>Evaluations</w:t>
      </w:r>
    </w:p>
    <w:p w:rsidR="00A60E57" w:rsidRDefault="00A60E57" w:rsidP="006B09B9">
      <w:pPr>
        <w:spacing w:after="0" w:line="240" w:lineRule="auto"/>
        <w:jc w:val="center"/>
        <w:rPr>
          <w:b/>
          <w:color w:val="0D22BF"/>
          <w:sz w:val="32"/>
          <w:szCs w:val="32"/>
        </w:rPr>
      </w:pPr>
    </w:p>
    <w:p w:rsidR="00A60E57" w:rsidRDefault="00A60E57" w:rsidP="006B09B9">
      <w:pPr>
        <w:spacing w:after="0" w:line="240" w:lineRule="auto"/>
        <w:jc w:val="center"/>
        <w:rPr>
          <w:b/>
          <w:color w:val="0D22BF"/>
          <w:sz w:val="32"/>
          <w:szCs w:val="32"/>
        </w:rPr>
      </w:pPr>
    </w:p>
    <w:p w:rsidR="00221D3F" w:rsidRDefault="00221D3F" w:rsidP="006B09B9">
      <w:pPr>
        <w:spacing w:after="0" w:line="240" w:lineRule="auto"/>
        <w:jc w:val="center"/>
        <w:rPr>
          <w:b/>
          <w:color w:val="0D22BF"/>
          <w:sz w:val="32"/>
          <w:szCs w:val="32"/>
        </w:rPr>
      </w:pPr>
    </w:p>
    <w:p w:rsidR="00221D3F" w:rsidRDefault="00221D3F" w:rsidP="006B09B9">
      <w:pPr>
        <w:spacing w:after="0" w:line="240" w:lineRule="auto"/>
        <w:jc w:val="center"/>
        <w:rPr>
          <w:b/>
          <w:color w:val="0D22BF"/>
          <w:sz w:val="32"/>
          <w:szCs w:val="32"/>
        </w:rPr>
      </w:pPr>
    </w:p>
    <w:p w:rsidR="002775E3" w:rsidRPr="006B09B9" w:rsidRDefault="002775E3" w:rsidP="006B09B9">
      <w:pPr>
        <w:spacing w:after="0" w:line="240" w:lineRule="auto"/>
        <w:jc w:val="center"/>
        <w:rPr>
          <w:b/>
          <w:color w:val="0D22BF"/>
          <w:sz w:val="32"/>
          <w:szCs w:val="32"/>
        </w:rPr>
      </w:pPr>
      <w:r w:rsidRPr="006B09B9">
        <w:rPr>
          <w:b/>
          <w:color w:val="0D22BF"/>
          <w:sz w:val="32"/>
          <w:szCs w:val="32"/>
        </w:rPr>
        <w:lastRenderedPageBreak/>
        <w:t>SPEAKER INFORMATION</w:t>
      </w:r>
    </w:p>
    <w:p w:rsidR="00A60E57" w:rsidRDefault="00A60E57" w:rsidP="006B09B9">
      <w:pPr>
        <w:spacing w:after="0" w:line="240" w:lineRule="auto"/>
        <w:rPr>
          <w:b/>
          <w:sz w:val="24"/>
          <w:szCs w:val="24"/>
        </w:rPr>
      </w:pPr>
    </w:p>
    <w:p w:rsidR="002775E3" w:rsidRDefault="00221D3F" w:rsidP="006B09B9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Tim </w:t>
      </w:r>
      <w:proofErr w:type="spellStart"/>
      <w:r>
        <w:rPr>
          <w:b/>
          <w:sz w:val="24"/>
          <w:szCs w:val="24"/>
        </w:rPr>
        <w:t>Pesnell</w:t>
      </w:r>
      <w:proofErr w:type="spellEnd"/>
      <w:r>
        <w:rPr>
          <w:b/>
          <w:sz w:val="24"/>
          <w:szCs w:val="24"/>
        </w:rPr>
        <w:t>, BSN</w:t>
      </w:r>
    </w:p>
    <w:p w:rsidR="00221D3F" w:rsidRDefault="00221D3F" w:rsidP="006B09B9">
      <w:pPr>
        <w:spacing w:after="0" w:line="240" w:lineRule="auto"/>
        <w:rPr>
          <w:b/>
          <w:sz w:val="24"/>
          <w:szCs w:val="24"/>
        </w:rPr>
      </w:pPr>
    </w:p>
    <w:p w:rsidR="00221D3F" w:rsidRPr="00221D3F" w:rsidRDefault="00221D3F" w:rsidP="006B09B9">
      <w:pPr>
        <w:spacing w:after="0" w:line="240" w:lineRule="auto"/>
      </w:pPr>
      <w:r>
        <w:t xml:space="preserve">Mr. </w:t>
      </w:r>
      <w:proofErr w:type="spellStart"/>
      <w:r>
        <w:t>Pesnell</w:t>
      </w:r>
      <w:proofErr w:type="spellEnd"/>
      <w:r>
        <w:t xml:space="preserve"> is a Registered Nurse working in the Emergency Department at Gadsden Regional Medical Center. He is also a certified Paramedic and flight nurse with Lifesaver. He has over 30 years of experience in the field of emergency medicine.</w:t>
      </w:r>
    </w:p>
    <w:p w:rsidR="002775E3" w:rsidRDefault="002775E3" w:rsidP="006B09B9">
      <w:pPr>
        <w:spacing w:after="0" w:line="240" w:lineRule="auto"/>
      </w:pPr>
    </w:p>
    <w:p w:rsidR="007432FC" w:rsidRPr="00072674" w:rsidRDefault="007432FC" w:rsidP="006B09B9">
      <w:pPr>
        <w:spacing w:after="0" w:line="240" w:lineRule="auto"/>
        <w:rPr>
          <w:sz w:val="24"/>
          <w:szCs w:val="24"/>
        </w:rPr>
      </w:pPr>
    </w:p>
    <w:p w:rsidR="006B09B9" w:rsidRPr="00EF0DDA" w:rsidRDefault="007432FC" w:rsidP="006B09B9">
      <w:pPr>
        <w:spacing w:line="240" w:lineRule="auto"/>
      </w:pPr>
      <w:r>
        <w:t xml:space="preserve"> </w:t>
      </w:r>
      <w:r w:rsidR="006B09B9">
        <w:t xml:space="preserve">There is no charge for attendance but pre-registration is strongly encouraged.  </w:t>
      </w:r>
      <w:r w:rsidR="006B09B9" w:rsidRPr="00F93206">
        <w:t>4.0 contact hours</w:t>
      </w:r>
      <w:r w:rsidR="006B09B9" w:rsidRPr="00EF0DDA">
        <w:t xml:space="preserve"> will be awarded to those who complete this program.  No partial credit will be awarded. </w:t>
      </w:r>
      <w:r w:rsidR="006B09B9">
        <w:t xml:space="preserve"> You must attend the course in its entirety to receive credit.  </w:t>
      </w:r>
      <w:r w:rsidR="006B09B9" w:rsidRPr="00EF0DDA">
        <w:t xml:space="preserve">EAEMS will be providing continuing education credits to </w:t>
      </w:r>
      <w:smartTag w:uri="urn:schemas-microsoft-com:office:smarttags" w:element="stockticker">
        <w:r w:rsidR="006B09B9" w:rsidRPr="00EF0DDA">
          <w:t>EMT</w:t>
        </w:r>
      </w:smartTag>
      <w:r w:rsidR="006B09B9" w:rsidRPr="00EF0DDA">
        <w:t xml:space="preserve">’s and </w:t>
      </w:r>
      <w:r w:rsidR="006B09B9">
        <w:t>n</w:t>
      </w:r>
      <w:r w:rsidR="006B09B9" w:rsidRPr="00EF0DDA">
        <w:t xml:space="preserve">ursing contact hours to nurses.  </w:t>
      </w:r>
      <w:r w:rsidR="006B09B9" w:rsidRPr="00C335B7">
        <w:t>East Alabama EMS is an approved provider of continuing education for nurses by the</w:t>
      </w:r>
      <w:r w:rsidR="006B09B9" w:rsidRPr="001A7A3E">
        <w:t xml:space="preserve"> Alabama Board of Nursing.  Provider </w:t>
      </w:r>
      <w:r w:rsidR="00C335B7" w:rsidRPr="001A7A3E">
        <w:t>Number ABNP 1456</w:t>
      </w:r>
      <w:r w:rsidR="006B09B9" w:rsidRPr="001A7A3E">
        <w:t xml:space="preserve">  expires:  </w:t>
      </w:r>
      <w:r w:rsidR="00C335B7" w:rsidRPr="001A7A3E">
        <w:t>08.25.2015</w:t>
      </w:r>
      <w:r w:rsidR="006B09B9" w:rsidRPr="001A7A3E">
        <w:t>.</w:t>
      </w:r>
      <w:r w:rsidR="006B09B9" w:rsidRPr="00EF0DDA">
        <w:t xml:space="preserve">  </w:t>
      </w:r>
      <w:r w:rsidR="006B09B9">
        <w:t xml:space="preserve"> </w:t>
      </w:r>
      <w:r w:rsidR="006B09B9" w:rsidRPr="00EF0DDA">
        <w:t>Nurses must bring their current Alabama Board of Nursing license to the program to be s</w:t>
      </w:r>
      <w:r w:rsidR="006F1A76">
        <w:t xml:space="preserve">canned </w:t>
      </w:r>
      <w:r w:rsidR="006B09B9" w:rsidRPr="00EF0DDA">
        <w:t xml:space="preserve">in order to receive contact hours.  </w:t>
      </w:r>
    </w:p>
    <w:p w:rsidR="006B09B9" w:rsidRPr="00AF3FDD" w:rsidRDefault="006B09B9" w:rsidP="006B09B9">
      <w:pPr>
        <w:spacing w:line="240" w:lineRule="auto"/>
        <w:jc w:val="center"/>
        <w:rPr>
          <w:b/>
          <w:sz w:val="24"/>
          <w:szCs w:val="24"/>
        </w:rPr>
      </w:pPr>
      <w:r w:rsidRPr="00AF3FDD">
        <w:rPr>
          <w:b/>
          <w:sz w:val="24"/>
          <w:szCs w:val="24"/>
        </w:rPr>
        <w:t>TO REGISTER OR FOR MORE INFORMATION:</w:t>
      </w:r>
    </w:p>
    <w:p w:rsidR="0052267A" w:rsidRDefault="006B09B9" w:rsidP="006B09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Contact </w:t>
      </w:r>
      <w:r w:rsidRPr="00DE5FD5">
        <w:rPr>
          <w:b/>
          <w:sz w:val="28"/>
          <w:szCs w:val="28"/>
        </w:rPr>
        <w:t xml:space="preserve">East Alabama EMS </w:t>
      </w:r>
      <w:r>
        <w:rPr>
          <w:b/>
          <w:sz w:val="28"/>
          <w:szCs w:val="28"/>
        </w:rPr>
        <w:t xml:space="preserve">  </w:t>
      </w:r>
      <w:proofErr w:type="gramStart"/>
      <w:r w:rsidRPr="00DE5FD5">
        <w:rPr>
          <w:b/>
          <w:sz w:val="28"/>
          <w:szCs w:val="28"/>
        </w:rPr>
        <w:t>205.763.8400</w:t>
      </w:r>
      <w:r>
        <w:rPr>
          <w:b/>
          <w:sz w:val="28"/>
          <w:szCs w:val="28"/>
        </w:rPr>
        <w:t xml:space="preserve">  or</w:t>
      </w:r>
      <w:proofErr w:type="gramEnd"/>
      <w:r>
        <w:rPr>
          <w:b/>
          <w:sz w:val="28"/>
          <w:szCs w:val="28"/>
        </w:rPr>
        <w:t xml:space="preserve">  </w:t>
      </w:r>
      <w:hyperlink r:id="rId8" w:history="1">
        <w:r w:rsidR="0052267A" w:rsidRPr="00DA7F0F">
          <w:rPr>
            <w:rStyle w:val="Hyperlink"/>
            <w:b/>
            <w:sz w:val="28"/>
            <w:szCs w:val="28"/>
          </w:rPr>
          <w:t>eaems@centurytel.net</w:t>
        </w:r>
      </w:hyperlink>
    </w:p>
    <w:p w:rsidR="007432FC" w:rsidRDefault="006B09B9" w:rsidP="002775E3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59690</wp:posOffset>
            </wp:positionV>
            <wp:extent cx="847725" cy="809625"/>
            <wp:effectExtent l="19050" t="0" r="9525" b="0"/>
            <wp:wrapNone/>
            <wp:docPr id="2" name="Picture 2" descr="east ala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 alabam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119" t="19328" r="2503" b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32FC" w:rsidSect="006B09B9">
      <w:pgSz w:w="15840" w:h="12240" w:orient="landscape"/>
      <w:pgMar w:top="720" w:right="720" w:bottom="720" w:left="720" w:header="720" w:footer="720" w:gutter="0"/>
      <w:cols w:num="3" w:space="5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42A17"/>
    <w:multiLevelType w:val="hybridMultilevel"/>
    <w:tmpl w:val="CBBC8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WWGH+6NA6LT5Rmjb9XfJwZ3ucYs=" w:salt="kc9v2th0UZOQJu/lqpYMHg==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FC"/>
    <w:rsid w:val="00025FFC"/>
    <w:rsid w:val="000618C8"/>
    <w:rsid w:val="00072674"/>
    <w:rsid w:val="001A7A3E"/>
    <w:rsid w:val="001C167F"/>
    <w:rsid w:val="00221D3F"/>
    <w:rsid w:val="00274900"/>
    <w:rsid w:val="002775E3"/>
    <w:rsid w:val="0038190D"/>
    <w:rsid w:val="0052267A"/>
    <w:rsid w:val="006A0FCC"/>
    <w:rsid w:val="006B09B9"/>
    <w:rsid w:val="006F1A76"/>
    <w:rsid w:val="007004BC"/>
    <w:rsid w:val="007432FC"/>
    <w:rsid w:val="00834487"/>
    <w:rsid w:val="0086455D"/>
    <w:rsid w:val="008E3EB3"/>
    <w:rsid w:val="00984C42"/>
    <w:rsid w:val="00A60E57"/>
    <w:rsid w:val="00AD0146"/>
    <w:rsid w:val="00AF3FDD"/>
    <w:rsid w:val="00B070A2"/>
    <w:rsid w:val="00C1391B"/>
    <w:rsid w:val="00C335B7"/>
    <w:rsid w:val="00C56745"/>
    <w:rsid w:val="00CD415D"/>
    <w:rsid w:val="00CE5B4A"/>
    <w:rsid w:val="00E308DF"/>
    <w:rsid w:val="00F012E9"/>
    <w:rsid w:val="00F143D9"/>
    <w:rsid w:val="00F7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26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A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F3FD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3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267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A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F3F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3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ems@centurytel.ne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301</Words>
  <Characters>1716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Gadsden State Community College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Parker</dc:creator>
  <cp:lastModifiedBy>System Coordinator</cp:lastModifiedBy>
  <cp:revision>3</cp:revision>
  <cp:lastPrinted>2012-10-23T15:32:00Z</cp:lastPrinted>
  <dcterms:created xsi:type="dcterms:W3CDTF">2012-10-23T15:32:00Z</dcterms:created>
  <dcterms:modified xsi:type="dcterms:W3CDTF">2012-10-23T15:41:00Z</dcterms:modified>
</cp:coreProperties>
</file>