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BEF6D" w14:textId="77777777" w:rsidR="00A053E5" w:rsidRDefault="00A053E5" w:rsidP="00A053E5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EEB70DA" wp14:editId="39554465">
            <wp:extent cx="5943600" cy="1836420"/>
            <wp:effectExtent l="0" t="0" r="0" b="0"/>
            <wp:docPr id="1" name="Picture 1" descr="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42B4" w14:textId="4B9AE98B" w:rsidR="007A0A81" w:rsidRDefault="00B24D94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Turn in main entrance .  If in a large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truck ,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EMS vehicle, or fire apparatus please take the first left and follow the red line on the map to </w:t>
      </w:r>
      <w:proofErr w:type="gramStart"/>
      <w:r w:rsidR="002B163B">
        <w:rPr>
          <w:rStyle w:val="Hyperlink"/>
          <w:rFonts w:cstheme="minorHAnsi"/>
          <w:color w:val="auto"/>
          <w:sz w:val="24"/>
          <w:szCs w:val="24"/>
          <w:u w:val="none"/>
        </w:rPr>
        <w:t>south</w:t>
      </w:r>
      <w:proofErr w:type="gramEnd"/>
      <w:r w:rsidR="002B163B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tunnel. Once you enter the infield ,follow signs to the media center. (Red line on the map to the blue line and then left )</w:t>
      </w:r>
    </w:p>
    <w:p w14:paraId="3EA2EF9C" w14:textId="62794565" w:rsidR="007A0A81" w:rsidRDefault="00B24D94" w:rsidP="00B24D94">
      <w:pPr>
        <w:rPr>
          <w:rFonts w:ascii="Calibri" w:hAnsi="Calibri" w:cs="Calibri"/>
          <w:color w:val="212121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>If in a private vehicle/ car , use the main entrance  and go straight through the north tunnel, once you exit the tunnel turn right to the media center. (Blue line on the map)</w:t>
      </w:r>
      <w:r w:rsidR="007A0A81">
        <w:rPr>
          <w:rFonts w:ascii="Calibri" w:hAnsi="Calibri" w:cs="Calibri"/>
          <w:color w:val="212121"/>
        </w:rPr>
        <w:t> </w:t>
      </w:r>
      <w:r w:rsidRPr="00B24D94">
        <w:rPr>
          <w:rFonts w:ascii="Calibri" w:hAnsi="Calibri" w:cs="Calibri"/>
          <w:noProof/>
          <w:color w:val="212121"/>
        </w:rPr>
        <w:drawing>
          <wp:inline distT="0" distB="0" distL="0" distR="0" wp14:anchorId="39C43938" wp14:editId="5C9B2755">
            <wp:extent cx="5943600" cy="3420110"/>
            <wp:effectExtent l="0" t="0" r="0" b="889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E5"/>
    <w:rsid w:val="000A2E67"/>
    <w:rsid w:val="00235A9C"/>
    <w:rsid w:val="00255B3A"/>
    <w:rsid w:val="002B163B"/>
    <w:rsid w:val="002C3BA1"/>
    <w:rsid w:val="002E5597"/>
    <w:rsid w:val="002F100B"/>
    <w:rsid w:val="00370422"/>
    <w:rsid w:val="00397631"/>
    <w:rsid w:val="00443DC2"/>
    <w:rsid w:val="004849E8"/>
    <w:rsid w:val="004E0B44"/>
    <w:rsid w:val="0050281E"/>
    <w:rsid w:val="005209BA"/>
    <w:rsid w:val="005E1253"/>
    <w:rsid w:val="005F6AC0"/>
    <w:rsid w:val="006742CD"/>
    <w:rsid w:val="007A0A81"/>
    <w:rsid w:val="007A64EE"/>
    <w:rsid w:val="00810121"/>
    <w:rsid w:val="008265B7"/>
    <w:rsid w:val="008832AA"/>
    <w:rsid w:val="008C659A"/>
    <w:rsid w:val="009A5152"/>
    <w:rsid w:val="00A053E5"/>
    <w:rsid w:val="00A30B98"/>
    <w:rsid w:val="00A6774E"/>
    <w:rsid w:val="00A9307B"/>
    <w:rsid w:val="00AB520C"/>
    <w:rsid w:val="00AD4FCA"/>
    <w:rsid w:val="00B02A5B"/>
    <w:rsid w:val="00B05135"/>
    <w:rsid w:val="00B24D94"/>
    <w:rsid w:val="00C07873"/>
    <w:rsid w:val="00C71F59"/>
    <w:rsid w:val="00E77E54"/>
    <w:rsid w:val="00EE2FE6"/>
    <w:rsid w:val="00F5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E8BB"/>
  <w15:chartTrackingRefBased/>
  <w15:docId w15:val="{2498B455-93D2-4244-8B99-06094179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53E5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A0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0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Ferguson, William (Campus)</dc:creator>
  <cp:keywords/>
  <dc:description/>
  <cp:lastModifiedBy>Allan Pace</cp:lastModifiedBy>
  <cp:revision>2</cp:revision>
  <cp:lastPrinted>2023-02-17T13:55:00Z</cp:lastPrinted>
  <dcterms:created xsi:type="dcterms:W3CDTF">2023-12-13T22:07:00Z</dcterms:created>
  <dcterms:modified xsi:type="dcterms:W3CDTF">2023-12-13T22:07:00Z</dcterms:modified>
</cp:coreProperties>
</file>