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TO:</w:t>
      </w: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                     EMS SERVICE PROVIDERS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FROM:</w:t>
      </w: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 xml:space="preserve">               John E. Blue, II, </w:t>
      </w:r>
      <w:proofErr w:type="gramStart"/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CEO</w:t>
      </w:r>
      <w:proofErr w:type="gramEnd"/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                            East Alabama EMS, Inc.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DATE:  </w:t>
      </w: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             </w:t>
      </w:r>
      <w:r w:rsidRPr="00914E10">
        <w:rPr>
          <w:rFonts w:ascii="Segoe UI" w:eastAsia="Times New Roman" w:hAnsi="Segoe UI" w:cs="Segoe UI"/>
          <w:color w:val="00008B"/>
          <w:sz w:val="24"/>
          <w:szCs w:val="24"/>
        </w:rPr>
        <w:t>March 25</w:t>
      </w: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, 2020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RE:                      </w:t>
      </w:r>
      <w:r w:rsidRPr="00914E10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</w:rPr>
        <w:t>GADSDEN REGIONAL MEDICAL CENTER - GRMC – EMS Units Entry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Please find an important message regarding procedures for receiving and screening of patients upon arrival at Gadsden Regional Medical Center (GRMC) ED.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                            </w:t>
      </w:r>
      <w:r w:rsidRPr="00914E10">
        <w:rPr>
          <w:rFonts w:ascii="Segoe UI" w:eastAsia="Times New Roman" w:hAnsi="Segoe UI" w:cs="Segoe UI"/>
          <w:b/>
          <w:bCs/>
          <w:color w:val="000099"/>
          <w:sz w:val="24"/>
          <w:szCs w:val="24"/>
          <w:u w:val="single"/>
        </w:rPr>
        <w:t>From Robert Collyer, Director of Emergency Department – GRMC</w:t>
      </w: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: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ymbol" w:eastAsia="Times New Roman" w:hAnsi="Symbol" w:cs="Segoe UI"/>
          <w:color w:val="000099"/>
          <w:sz w:val="24"/>
          <w:szCs w:val="24"/>
        </w:rPr>
        <w:t></w:t>
      </w:r>
      <w:r w:rsidRPr="00914E10">
        <w:rPr>
          <w:rFonts w:ascii="Times New Roman" w:eastAsia="Times New Roman" w:hAnsi="Times New Roman" w:cs="Times New Roman"/>
          <w:color w:val="000099"/>
          <w:sz w:val="14"/>
          <w:szCs w:val="14"/>
        </w:rPr>
        <w:t>       </w:t>
      </w:r>
      <w:r w:rsidRPr="00914E10">
        <w:rPr>
          <w:rFonts w:ascii="Segoe UI" w:eastAsia="Times New Roman" w:hAnsi="Segoe UI" w:cs="Segoe UI"/>
          <w:color w:val="000099"/>
          <w:sz w:val="24"/>
          <w:szCs w:val="24"/>
        </w:rPr>
        <w:t>Patient Pre-screened by EMS, or not, are met in ambulance bay and screened again, even if identified by EMS as ruled out.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ymbol" w:eastAsia="Times New Roman" w:hAnsi="Symbol" w:cs="Segoe UI"/>
          <w:color w:val="000099"/>
          <w:sz w:val="24"/>
          <w:szCs w:val="24"/>
        </w:rPr>
        <w:t></w:t>
      </w:r>
      <w:r w:rsidRPr="00914E10">
        <w:rPr>
          <w:rFonts w:ascii="Times New Roman" w:eastAsia="Times New Roman" w:hAnsi="Times New Roman" w:cs="Times New Roman"/>
          <w:color w:val="000099"/>
          <w:sz w:val="14"/>
          <w:szCs w:val="14"/>
        </w:rPr>
        <w:t>       </w:t>
      </w:r>
      <w:r w:rsidRPr="00914E10">
        <w:rPr>
          <w:rFonts w:ascii="Segoe UI" w:eastAsia="Times New Roman" w:hAnsi="Segoe UI" w:cs="Segoe UI"/>
          <w:color w:val="000099"/>
          <w:sz w:val="24"/>
          <w:szCs w:val="24"/>
        </w:rPr>
        <w:t>Screen in or PUI – Transfer to ED stretcher. Masked if not already. Report signed EMS staff remains outside to clean unit and remove PPE.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ind w:left="1440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914E10">
        <w:rPr>
          <w:rFonts w:ascii="Courier New" w:eastAsia="Times New Roman" w:hAnsi="Courier New" w:cs="Courier New"/>
          <w:color w:val="000099"/>
          <w:sz w:val="24"/>
          <w:szCs w:val="24"/>
        </w:rPr>
        <w:t>o</w:t>
      </w:r>
      <w:proofErr w:type="gramEnd"/>
      <w:r w:rsidRPr="00914E10">
        <w:rPr>
          <w:rFonts w:ascii="Times New Roman" w:eastAsia="Times New Roman" w:hAnsi="Times New Roman" w:cs="Times New Roman"/>
          <w:color w:val="000099"/>
          <w:sz w:val="14"/>
          <w:szCs w:val="14"/>
        </w:rPr>
        <w:t>   </w:t>
      </w:r>
      <w:r w:rsidRPr="00914E10">
        <w:rPr>
          <w:rFonts w:ascii="Segoe UI" w:eastAsia="Times New Roman" w:hAnsi="Segoe UI" w:cs="Segoe UI"/>
          <w:b/>
          <w:bCs/>
          <w:color w:val="000099"/>
          <w:sz w:val="24"/>
          <w:szCs w:val="24"/>
        </w:rPr>
        <w:t>They do not come inside ED till PPE removed.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ymbol" w:eastAsia="Times New Roman" w:hAnsi="Symbol" w:cs="Segoe UI"/>
          <w:color w:val="000099"/>
          <w:sz w:val="24"/>
          <w:szCs w:val="24"/>
        </w:rPr>
        <w:t></w:t>
      </w:r>
      <w:r w:rsidRPr="00914E10">
        <w:rPr>
          <w:rFonts w:ascii="Times New Roman" w:eastAsia="Times New Roman" w:hAnsi="Times New Roman" w:cs="Times New Roman"/>
          <w:color w:val="000099"/>
          <w:sz w:val="14"/>
          <w:szCs w:val="14"/>
        </w:rPr>
        <w:t>       </w:t>
      </w:r>
      <w:proofErr w:type="gramStart"/>
      <w:r w:rsidRPr="00914E10">
        <w:rPr>
          <w:rFonts w:ascii="Segoe UI" w:eastAsia="Times New Roman" w:hAnsi="Segoe UI" w:cs="Segoe UI"/>
          <w:color w:val="000099"/>
          <w:sz w:val="24"/>
          <w:szCs w:val="24"/>
        </w:rPr>
        <w:t>If</w:t>
      </w:r>
      <w:proofErr w:type="gramEnd"/>
      <w:r w:rsidRPr="00914E10">
        <w:rPr>
          <w:rFonts w:ascii="Segoe UI" w:eastAsia="Times New Roman" w:hAnsi="Segoe UI" w:cs="Segoe UI"/>
          <w:color w:val="000099"/>
          <w:sz w:val="24"/>
          <w:szCs w:val="24"/>
        </w:rPr>
        <w:t xml:space="preserve"> emergent intubation required/already completed – move to negative pressure room regardless of PPE use.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ymbol" w:eastAsia="Times New Roman" w:hAnsi="Symbol" w:cs="Segoe UI"/>
          <w:color w:val="000099"/>
          <w:sz w:val="24"/>
          <w:szCs w:val="24"/>
        </w:rPr>
        <w:t></w:t>
      </w:r>
      <w:r w:rsidRPr="00914E10">
        <w:rPr>
          <w:rFonts w:ascii="Times New Roman" w:eastAsia="Times New Roman" w:hAnsi="Times New Roman" w:cs="Times New Roman"/>
          <w:color w:val="000099"/>
          <w:sz w:val="14"/>
          <w:szCs w:val="14"/>
        </w:rPr>
        <w:t>       </w:t>
      </w:r>
      <w:r w:rsidRPr="00914E10">
        <w:rPr>
          <w:rFonts w:ascii="Segoe UI" w:eastAsia="Times New Roman" w:hAnsi="Segoe UI" w:cs="Segoe UI"/>
          <w:color w:val="000099"/>
          <w:sz w:val="24"/>
          <w:szCs w:val="24"/>
        </w:rPr>
        <w:t>Screen Out – EMS crew will be allowed to deliver patient as usual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99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ind w:left="360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b/>
          <w:bCs/>
          <w:i/>
          <w:iCs/>
          <w:color w:val="000099"/>
          <w:sz w:val="24"/>
          <w:szCs w:val="24"/>
        </w:rPr>
        <w:lastRenderedPageBreak/>
        <w:t>“I apologize if I or my staff did not communicate this well to some agencies. We are dealing with a lot of stressed out, tired people inside and out of our institution.   I am urging my staff to try not to overreact and extend grace to each other and our partners in this unprecedented event.” Robert Collyer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Continue to follow established communication channels i.e. phone, radio, ATCC, etc. and processes prior to patient transport and arrival.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Thank you for your continued service during these extraordinary times.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Respectfully,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webmail.centurylink.net/service/home/~/?auth=co&amp;loc=en_US&amp;id=147709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A13DE" id="Rectangle 1" o:spid="_x0000_s1026" alt="https://webmail.centurylink.net/service/home/~/?auth=co&amp;loc=en_US&amp;id=147709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7qHJmvgC&#10;AAAe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14E10" w:rsidRPr="00914E10" w:rsidRDefault="00914E10" w:rsidP="00914E1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14E10">
        <w:rPr>
          <w:rFonts w:ascii="Segoe UI" w:eastAsia="Times New Roman" w:hAnsi="Segoe UI" w:cs="Segoe UI"/>
          <w:color w:val="000000"/>
          <w:sz w:val="24"/>
          <w:szCs w:val="24"/>
        </w:rPr>
        <w:t>John. E. Blue</w:t>
      </w:r>
    </w:p>
    <w:p w:rsidR="00CA6C8F" w:rsidRDefault="00CA6C8F">
      <w:bookmarkStart w:id="0" w:name="_GoBack"/>
      <w:bookmarkEnd w:id="0"/>
    </w:p>
    <w:sectPr w:rsidR="00CA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0"/>
    <w:rsid w:val="00914E10"/>
    <w:rsid w:val="00CA6C8F"/>
    <w:rsid w:val="00E4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1691-D5D2-4132-815E-5AF5D4A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914E10"/>
  </w:style>
  <w:style w:type="paragraph" w:customStyle="1" w:styleId="m-8420600193161912988msolistparagraph">
    <w:name w:val="m_-8420600193161912988msolistparagraph"/>
    <w:basedOn w:val="Normal"/>
    <w:rsid w:val="0091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2020-03-25T18:51:00Z</dcterms:created>
  <dcterms:modified xsi:type="dcterms:W3CDTF">2020-03-25T19:53:00Z</dcterms:modified>
</cp:coreProperties>
</file>