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32" w:rsidRDefault="00F86C32" w:rsidP="00F86C32">
      <w:pPr>
        <w:jc w:val="center"/>
        <w:rPr>
          <w:sz w:val="96"/>
          <w:szCs w:val="96"/>
        </w:rPr>
      </w:pPr>
      <w:bookmarkStart w:id="0" w:name="_GoBack"/>
      <w:bookmarkEnd w:id="0"/>
      <w:r>
        <w:tab/>
      </w:r>
      <w:r w:rsidRPr="000C425E">
        <w:rPr>
          <w:sz w:val="96"/>
          <w:szCs w:val="96"/>
        </w:rPr>
        <w:t xml:space="preserve">ADPH EMS </w:t>
      </w:r>
    </w:p>
    <w:p w:rsidR="00F86C32" w:rsidRPr="000C425E" w:rsidRDefault="00F86C32" w:rsidP="00F86C32">
      <w:pPr>
        <w:jc w:val="center"/>
        <w:rPr>
          <w:sz w:val="96"/>
          <w:szCs w:val="96"/>
        </w:rPr>
      </w:pPr>
      <w:r w:rsidRPr="000C425E">
        <w:rPr>
          <w:sz w:val="96"/>
          <w:szCs w:val="96"/>
        </w:rPr>
        <w:t>REGION 2 CONTRACT</w:t>
      </w:r>
    </w:p>
    <w:p w:rsidR="00F86C32" w:rsidRDefault="00F86C32" w:rsidP="00F86C32">
      <w:pPr>
        <w:tabs>
          <w:tab w:val="left" w:pos="3210"/>
        </w:tabs>
        <w:jc w:val="center"/>
        <w:rPr>
          <w:sz w:val="72"/>
          <w:szCs w:val="72"/>
        </w:rPr>
      </w:pPr>
    </w:p>
    <w:p w:rsidR="004673E2" w:rsidRDefault="00F86C32" w:rsidP="00F86C32">
      <w:pPr>
        <w:tabs>
          <w:tab w:val="left" w:pos="32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CONFIDENTIAL</w:t>
      </w:r>
    </w:p>
    <w:p w:rsidR="00F86C32" w:rsidRDefault="00F86C32" w:rsidP="00F86C32">
      <w:pPr>
        <w:tabs>
          <w:tab w:val="left" w:pos="32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ON-FILE </w:t>
      </w:r>
    </w:p>
    <w:p w:rsidR="00F86C32" w:rsidRDefault="00F86C32" w:rsidP="00F86C32">
      <w:pPr>
        <w:tabs>
          <w:tab w:val="left" w:pos="32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AT </w:t>
      </w:r>
    </w:p>
    <w:p w:rsidR="00F86C32" w:rsidRDefault="00F86C32" w:rsidP="00F86C32">
      <w:pPr>
        <w:tabs>
          <w:tab w:val="left" w:pos="32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REGION 2</w:t>
      </w:r>
    </w:p>
    <w:p w:rsidR="00F86C32" w:rsidRPr="00F86C32" w:rsidRDefault="00F86C32" w:rsidP="00F86C32">
      <w:pPr>
        <w:tabs>
          <w:tab w:val="left" w:pos="32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Administrative Office</w:t>
      </w:r>
    </w:p>
    <w:sectPr w:rsidR="00F86C32" w:rsidRPr="00F8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XM9NcgKNmkAFoEEz9UgpLh5c/mTsngCYfydCODkToF0ikzSlEOcnGlrncQuTANMzZinydoSkyHfFxwwc5Rdtg==" w:salt="f29Z9Bn7vgByHSbegT4IN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32"/>
    <w:rsid w:val="002E7118"/>
    <w:rsid w:val="004673E2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777B-272A-4BAD-A9D0-42AB3F2B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2</cp:revision>
  <cp:lastPrinted>2018-11-20T18:15:00Z</cp:lastPrinted>
  <dcterms:created xsi:type="dcterms:W3CDTF">2018-11-20T18:13:00Z</dcterms:created>
  <dcterms:modified xsi:type="dcterms:W3CDTF">2019-01-14T18:28:00Z</dcterms:modified>
</cp:coreProperties>
</file>