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F432" w14:textId="77777777" w:rsidR="00CB2EEC" w:rsidRDefault="00CB2EEC" w:rsidP="00CB2EEC">
      <w:pPr>
        <w:jc w:val="center"/>
        <w:rPr>
          <w:b/>
          <w:color w:val="000099"/>
          <w:sz w:val="28"/>
          <w:szCs w:val="28"/>
        </w:rPr>
      </w:pPr>
      <w:r w:rsidRPr="008156EC">
        <w:rPr>
          <w:b/>
          <w:color w:val="000099"/>
          <w:sz w:val="28"/>
          <w:szCs w:val="28"/>
        </w:rPr>
        <w:t>APPENDI</w:t>
      </w:r>
      <w:r>
        <w:rPr>
          <w:b/>
          <w:color w:val="000099"/>
          <w:sz w:val="28"/>
          <w:szCs w:val="28"/>
        </w:rPr>
        <w:t xml:space="preserve">X </w:t>
      </w:r>
      <w:r w:rsidR="008F346A">
        <w:rPr>
          <w:b/>
          <w:color w:val="000099"/>
          <w:sz w:val="28"/>
          <w:szCs w:val="28"/>
        </w:rPr>
        <w:t>D</w:t>
      </w:r>
    </w:p>
    <w:p w14:paraId="0CE1DC50" w14:textId="77777777" w:rsidR="00CB2EEC" w:rsidRDefault="00CB2EEC" w:rsidP="00CB2EEC">
      <w:pPr>
        <w:jc w:val="center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Review Forms</w:t>
      </w:r>
    </w:p>
    <w:p w14:paraId="4FCD9ABD" w14:textId="77777777" w:rsidR="00CB2EEC" w:rsidRPr="008156EC" w:rsidRDefault="00CB2EEC" w:rsidP="00CB2EEC">
      <w:pPr>
        <w:jc w:val="center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(Attached)</w:t>
      </w:r>
    </w:p>
    <w:p w14:paraId="1DB62EE9" w14:textId="77777777" w:rsidR="00CB2EEC" w:rsidRDefault="00CB2EEC" w:rsidP="00CB2EEC">
      <w:pPr>
        <w:jc w:val="center"/>
        <w:rPr>
          <w:b/>
        </w:rPr>
      </w:pPr>
    </w:p>
    <w:p w14:paraId="713269D9" w14:textId="77777777" w:rsidR="00CB2EEC" w:rsidRDefault="00CB2EEC" w:rsidP="00CB2E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General Patient Assessment</w:t>
      </w:r>
    </w:p>
    <w:p w14:paraId="3613956E" w14:textId="77777777" w:rsidR="00CB2EEC" w:rsidRDefault="00CB2EEC" w:rsidP="00CB2E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Acute Health Systems</w:t>
      </w:r>
    </w:p>
    <w:p w14:paraId="28587082" w14:textId="77777777" w:rsidR="00664AB5" w:rsidRDefault="00664AB5" w:rsidP="00CB2E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Out-of-Hospital Cardiac Arrest</w:t>
      </w:r>
    </w:p>
    <w:p w14:paraId="63E0F302" w14:textId="77777777" w:rsidR="00664AB5" w:rsidRDefault="00664AB5" w:rsidP="00CB2E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Medication QI Schedule</w:t>
      </w:r>
    </w:p>
    <w:p w14:paraId="779D555A" w14:textId="69E05E92" w:rsidR="009E55F5" w:rsidRDefault="009E55F5">
      <w:pPr>
        <w:rPr>
          <w:b/>
        </w:rPr>
      </w:pPr>
      <w:r>
        <w:rPr>
          <w:b/>
        </w:rPr>
        <w:br w:type="page"/>
      </w:r>
    </w:p>
    <w:p w14:paraId="5F98F110" w14:textId="77777777" w:rsidR="009E55F5" w:rsidRPr="00CB2EEC" w:rsidRDefault="009E55F5" w:rsidP="009E55F5">
      <w:pPr>
        <w:pStyle w:val="ListParagraph"/>
        <w:rPr>
          <w:b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5640"/>
        <w:gridCol w:w="1080"/>
        <w:gridCol w:w="1080"/>
        <w:gridCol w:w="2080"/>
      </w:tblGrid>
      <w:tr w:rsidR="009E55F5" w:rsidRPr="009E55F5" w14:paraId="6A4D12FD" w14:textId="77777777" w:rsidTr="009E55F5">
        <w:trPr>
          <w:trHeight w:val="37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9546878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bookmarkStart w:id="0" w:name="RANGE!A1"/>
            <w:r w:rsidRPr="009E55F5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General Patient Assessment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638B3B0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8523696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504F58E" w14:textId="5E50A152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9E55F5" w:rsidRPr="009E55F5" w14:paraId="58D9F6AC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DE5BE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Reviewer: ___________________________________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78D7F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Incident #: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0285F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5D2C1F8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D9093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Title: _______________________________________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42608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Date of Incident: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7E496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2568373" w14:textId="77777777" w:rsidTr="009E55F5">
        <w:trPr>
          <w:trHeight w:val="87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6820D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C162A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F171A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A1481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ED6AF6F" w14:textId="77777777" w:rsidTr="009E55F5">
        <w:trPr>
          <w:trHeight w:val="330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3BFDB35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</w:tr>
      <w:tr w:rsidR="009E55F5" w:rsidRPr="009E55F5" w14:paraId="7F3AD193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5D14F51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Cardiac Arrest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080B3CF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322D84E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175050D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4A845725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0E86E37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Patient pulseless or Apneic (refer to cardiac arrest QI)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67D06DBE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20F105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56F32FF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9E55F5" w:rsidRPr="009E55F5" w14:paraId="7E44AF15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3F4F"/>
            <w:vAlign w:val="bottom"/>
            <w:hideMark/>
          </w:tcPr>
          <w:p w14:paraId="521011A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Patient LOC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F4F"/>
            <w:vAlign w:val="bottom"/>
            <w:hideMark/>
          </w:tcPr>
          <w:p w14:paraId="4D827DD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F4F"/>
            <w:vAlign w:val="bottom"/>
            <w:hideMark/>
          </w:tcPr>
          <w:p w14:paraId="2221E40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F4F"/>
            <w:vAlign w:val="bottom"/>
            <w:hideMark/>
          </w:tcPr>
          <w:p w14:paraId="09362C0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06FB2689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B9F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Responsiveness Assessed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B34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13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CC69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3CEA72F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188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Patient Level of </w:t>
            </w: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Conciousnedd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(LOC) Determined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D2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B43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34AF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5D5A246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9A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GCS obtained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DA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B2B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5C1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E73AB03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13D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Neurological Exam matches Patient GCS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89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9E0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EFA4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950C4BC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14:paraId="367487A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Airway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14:paraId="2F84EB5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14:paraId="1945EC2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2A819C2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64D3A575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331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Airway Assessed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EE8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7A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5434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21B0B1A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67F541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Airway properly managed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C9E75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BD17E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249BE6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8BD31CE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85C46E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Breathing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CD9498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CA3C8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E80A81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6B19A93C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6F3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Breathing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B65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38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032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5C2DB19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5A4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Oxygen Indicated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7B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C6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F3CF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A60EA53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223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Oxygen Administered Appropriately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43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17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93C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4B53EC7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5D9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Pulse Oximetry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28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19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6C73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5BF43B4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422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Capnography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386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680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E3B8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BCF15B8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94FBB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Breathing Management Appropriate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88DB6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56661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D9798D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0A16F7F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bottom"/>
            <w:hideMark/>
          </w:tcPr>
          <w:p w14:paraId="028114E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Circulation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bottom"/>
            <w:hideMark/>
          </w:tcPr>
          <w:p w14:paraId="2D0AB7E8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bottom"/>
            <w:hideMark/>
          </w:tcPr>
          <w:p w14:paraId="0F3E13A8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5B84CC6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7CB2EDFA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0ED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Circulation Assessed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0E5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2CD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F1D4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23ACEDB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911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12-Lead ECG acquired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461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B9F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C685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1FBF8FC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51E82D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Circulation Management Appropriate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E8D954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48A44FE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6299667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9E55F5" w:rsidRPr="009E55F5" w14:paraId="360A4084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2A8B9FA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Patient Assessment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4978CE2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3A891A5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38C343B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298C0C39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AC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Primary Assessment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22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7D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20E5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72193CA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58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Primary Assessment Repeated if Necessary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F8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48F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4306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0C241E2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B5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Secondary Assessment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A5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482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1771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679C493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729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Secondary Assessment Repeated if Necessary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00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7C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3C9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9A0329D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31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Vital Signs Assessed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60F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1B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FFEE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B245A29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931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Glucose checked on all AMS patients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6D2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6B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684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CD691D0" w14:textId="77777777" w:rsidTr="009E55F5">
        <w:trPr>
          <w:trHeight w:val="33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CA3C62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 xml:space="preserve">Patient Assessment </w:t>
            </w:r>
            <w:proofErr w:type="spellStart"/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Approriate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1F6090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6C6492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FF1730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</w:tr>
      <w:tr w:rsidR="009E55F5" w:rsidRPr="009E55F5" w14:paraId="4237EE50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6EA489F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Medication Administration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394CB0E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4E2C4DF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14B6C1D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45E8EBDB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14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sz w:val="24"/>
                <w:szCs w:val="24"/>
              </w:rPr>
              <w:t>Medications administered when indicated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FA2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5C4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84A2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9E55F5" w:rsidRPr="009E55F5" w14:paraId="20F288BB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13AD027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Documentation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6F440A6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20512C8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6526EA2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1EBFEE1D" w14:textId="77777777" w:rsidTr="009E55F5">
        <w:trPr>
          <w:trHeight w:val="315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333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Documentation of Transfer of Care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AC0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F4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7AF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F9A84FC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CF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Times Documented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03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0D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1E6A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54EFAA8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C2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ePCR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completed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20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AD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787B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C8A96C5" w14:textId="77777777" w:rsidTr="009E55F5">
        <w:trPr>
          <w:trHeight w:val="3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43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Additional Comments: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12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C74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1594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76E04" w14:textId="77777777" w:rsidR="00C71C72" w:rsidRDefault="00C71C72"/>
    <w:p w14:paraId="19438E4E" w14:textId="77777777" w:rsidR="009E55F5" w:rsidRDefault="009E55F5"/>
    <w:tbl>
      <w:tblPr>
        <w:tblW w:w="998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705"/>
        <w:gridCol w:w="1080"/>
        <w:gridCol w:w="1080"/>
        <w:gridCol w:w="2080"/>
        <w:gridCol w:w="222"/>
      </w:tblGrid>
      <w:tr w:rsidR="009E55F5" w:rsidRPr="009E55F5" w14:paraId="5A3C051F" w14:textId="77777777" w:rsidTr="009E55F5">
        <w:trPr>
          <w:gridAfter w:val="1"/>
          <w:wAfter w:w="36" w:type="dxa"/>
          <w:trHeight w:val="37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782D702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lastRenderedPageBreak/>
              <w:t>Acute Health Systems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17F6AEC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035E209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E2D4850" w14:textId="5A6E8E29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9E55F5" w:rsidRPr="009E55F5" w14:paraId="13FCCE66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9D4B0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Reviewer: ___________________________________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534FE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Incident #: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2D82B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706AE22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86D4B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Title: _______________________________________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9AD95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Date of Incident: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90407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445F417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534D6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CE513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ATCC #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0DDC0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BE015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A2904E2" w14:textId="77777777" w:rsidTr="009E55F5">
        <w:trPr>
          <w:gridAfter w:val="1"/>
          <w:wAfter w:w="36" w:type="dxa"/>
          <w:trHeight w:val="120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B20AD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57D1C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184F3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A384C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4ECA669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2AD15F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General Requirements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531541E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074C82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4B2E93E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6DB41CF6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EB6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ATCC number </w:t>
            </w:r>
            <w:proofErr w:type="gram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entered into</w:t>
            </w:r>
            <w:proofErr w:type="gram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ePCR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F6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CE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D939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9E55F5" w:rsidRPr="009E55F5" w14:paraId="56E3A9FD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50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Documentation of transfer of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B38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45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E0DC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9E55F5" w:rsidRPr="009E55F5" w14:paraId="125E9C73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42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Times called in to the ATCC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01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F9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FB1A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9E55F5" w:rsidRPr="009E55F5" w14:paraId="2FE6937D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2A4A04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Trauma System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0A575A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69E269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6C3B097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49FFEE01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F1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meets one or more trauma system criteria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BA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E5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1052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ED9BC43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7CB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Entry criteria used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F8F4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D30CA43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C3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Patient </w:t>
            </w:r>
            <w:proofErr w:type="gram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entered into</w:t>
            </w:r>
            <w:proofErr w:type="gram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Trauma System via ATCC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60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0A1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1485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61FE504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169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Physical Exam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68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46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D99B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3D4D187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FF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AVPU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A6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D1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6DD4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FD89F04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9D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AVPU per documentation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C7A9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2071C60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F5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Vital signs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C1C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41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DF0A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7850BE1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E8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Documentation of cardiac or hemodynamic instability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3C1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30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AEF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C0B6B1C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D2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Transport greater than 15-20 minutes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E2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D6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0BB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7156E47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15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Physical exam repeated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1A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11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FC5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52C9638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24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Vital signs reassessed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D8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A6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5EC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7BC6CA3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A8BC19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Stroke System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E8E1F6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58C8E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2202F1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1A224867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81C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treated using Stroke Protocol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AF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90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7AD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E1A11C8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24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Patient </w:t>
            </w:r>
            <w:proofErr w:type="gram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entered into</w:t>
            </w:r>
            <w:proofErr w:type="gram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Stroke System via ATCC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C8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98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2595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513EA31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1E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EMSA (Emergency Medical Stroke Assessment) Performed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8A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71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C779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7E15B41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EA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EMSA Score (Each EMSA Abnormal Component = 1)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1107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3BAE364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50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 Known Well Time Documented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44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060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B280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2912E27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72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Lead ECG performed and documented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6A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B6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A454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10A3893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7B3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Blood glucose level assessed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C54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49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0C74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7A82135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F5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 fluid bolus performed (if applicable)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6B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5B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2A3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6F1CA76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6D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Thrombolytic checklist completed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BC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84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CA0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C967CAE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C8D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Thrombolytic checklist transferred with patient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DE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F6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09D7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D8E603E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43A08D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STEMI System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172BE1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9F3F802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F7E5BA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332B733E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72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complaint of Chest Pain or consistent with ACS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4F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57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9C4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54B296A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E49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lead ECG performed and documented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C1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7B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4A2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69A6DAC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A09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 lead ECG </w:t>
            </w: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interpretted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64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CDD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DC84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257CFBF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136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Patient </w:t>
            </w:r>
            <w:proofErr w:type="gram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entered into</w:t>
            </w:r>
            <w:proofErr w:type="gram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STEMI System via ATCC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784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95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AB9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E5871B9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C3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lead ECG transmitted to ATCC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33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31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7A3E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5F864FE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F89A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STEMi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System Specific Times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92044B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Times</w:t>
            </w:r>
          </w:p>
        </w:tc>
      </w:tr>
      <w:tr w:rsidR="009E55F5" w:rsidRPr="009E55F5" w14:paraId="4662FB3C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F3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of Patient Contact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12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413CB1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(24 </w:t>
            </w: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clock time)</w:t>
            </w:r>
          </w:p>
        </w:tc>
      </w:tr>
      <w:tr w:rsidR="009E55F5" w:rsidRPr="009E55F5" w14:paraId="1C1E5EED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A6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of first 12 lead acquisition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66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A92C86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(24 </w:t>
            </w: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clock time)</w:t>
            </w:r>
          </w:p>
        </w:tc>
      </w:tr>
      <w:tr w:rsidR="009E55F5" w:rsidRPr="009E55F5" w14:paraId="70DDCBEE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5F3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Amount of time from patient contact to first 12 lead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DF3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779A5E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(time in minutes)</w:t>
            </w:r>
          </w:p>
        </w:tc>
      </w:tr>
      <w:tr w:rsidR="009E55F5" w:rsidRPr="009E55F5" w14:paraId="3D48B5A1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55AD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Medications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A4A1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9FED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937DA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400A9C5A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74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Aspirin administered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1E2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FB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9994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4F4F4EA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4D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Nitroglycerine administered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B1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D8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9DB0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C5D6B91" w14:textId="77777777" w:rsidTr="009E55F5">
        <w:trPr>
          <w:gridAfter w:val="1"/>
          <w:wAfter w:w="36" w:type="dxa"/>
          <w:trHeight w:val="31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62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 pain control used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12B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F9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6FB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8D1632B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59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pain control used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5217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B652DDA" w14:textId="77777777" w:rsidTr="009E55F5">
        <w:trPr>
          <w:gridAfter w:val="1"/>
          <w:wAfter w:w="36" w:type="dxa"/>
          <w:trHeight w:val="330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E0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Additional Comments: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796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D2A8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755C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44356E7C" w14:textId="77777777" w:rsidTr="009E55F5">
        <w:trPr>
          <w:gridAfter w:val="1"/>
          <w:wAfter w:w="36" w:type="dxa"/>
          <w:trHeight w:val="450"/>
        </w:trPr>
        <w:tc>
          <w:tcPr>
            <w:tcW w:w="99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39CDF7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C4B2F0F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C62D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8DA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E55F5" w:rsidRPr="009E55F5" w14:paraId="25FD00AF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9169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4A0E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2A2AECB0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00E5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3F9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5FFAA0E7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6DEA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6CEE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51DEE025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BB1D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1224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1898DF20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9C8F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067E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62579747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48FD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974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7BC952F3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36B3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072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0212159E" w14:textId="77777777" w:rsidTr="009E55F5">
        <w:trPr>
          <w:trHeight w:val="315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0391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5C69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44E251A4" w14:textId="77777777" w:rsidTr="009E55F5">
        <w:trPr>
          <w:trHeight w:val="330"/>
        </w:trPr>
        <w:tc>
          <w:tcPr>
            <w:tcW w:w="99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4105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8718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85FC1F" w14:textId="2BA015D2" w:rsidR="009E55F5" w:rsidRDefault="009E55F5"/>
    <w:p w14:paraId="7E65A7BD" w14:textId="77777777" w:rsidR="009E55F5" w:rsidRDefault="009E55F5"/>
    <w:p w14:paraId="3771D708" w14:textId="74085304" w:rsidR="009E55F5" w:rsidRDefault="009E55F5">
      <w:r>
        <w:br w:type="page"/>
      </w:r>
    </w:p>
    <w:p w14:paraId="06B6BDE8" w14:textId="77777777" w:rsidR="009E55F5" w:rsidRDefault="009E55F5"/>
    <w:tbl>
      <w:tblPr>
        <w:tblW w:w="990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440"/>
        <w:gridCol w:w="1084"/>
        <w:gridCol w:w="1080"/>
        <w:gridCol w:w="2260"/>
        <w:gridCol w:w="222"/>
      </w:tblGrid>
      <w:tr w:rsidR="009E55F5" w:rsidRPr="009E55F5" w14:paraId="5BA8A1F2" w14:textId="77777777" w:rsidTr="009E55F5">
        <w:trPr>
          <w:gridAfter w:val="1"/>
          <w:wAfter w:w="36" w:type="dxa"/>
          <w:trHeight w:val="37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3F62A10" w14:textId="77777777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Out-of-Hospital Cardiac Arrest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5B883E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2A8F17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6440CB6" w14:textId="5649AC3E" w:rsidR="009E55F5" w:rsidRPr="009E55F5" w:rsidRDefault="009E55F5" w:rsidP="009E5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9E55F5" w:rsidRPr="009E55F5" w14:paraId="4B6B2489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59961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Reviewer: ___________________________________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E077C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Incident #: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060E62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6B9CC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2D2F713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865813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Title: _______________________________________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1B3F4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Date of Incident: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582D6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8907E33" w14:textId="77777777" w:rsidTr="009E55F5">
        <w:trPr>
          <w:gridAfter w:val="1"/>
          <w:wAfter w:w="36" w:type="dxa"/>
          <w:trHeight w:val="9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5D7D4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9AE8E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E69C6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0BAA4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1A03F84" w14:textId="77777777" w:rsidTr="009E55F5">
        <w:trPr>
          <w:gridAfter w:val="1"/>
          <w:wAfter w:w="36" w:type="dxa"/>
          <w:trHeight w:val="330"/>
        </w:trPr>
        <w:tc>
          <w:tcPr>
            <w:tcW w:w="9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1A462FB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</w:tr>
      <w:tr w:rsidR="009E55F5" w:rsidRPr="009E55F5" w14:paraId="0EB5CAAB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BB176D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Airway Management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229897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E8BBF9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24225E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7FFE386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6F2CC63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BLS Airway Management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23BDA38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3D37EAB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534DC9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2CB429ED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74E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Bag Valve Mask (BVM) Ventilations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B67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3EE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258C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6B89C13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30F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OPA or NPA Inserted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1E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58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D99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0054A37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73A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Passive Oxygenation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C9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D8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104E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E9A3551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55FCD9F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Airway Management - BIAD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604315E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08ACF13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DAF068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4326891B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615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BIAD Used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BE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8F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9BB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B952527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B18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BIAD Used (if applicable)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5E81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BA78BF4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37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Capnography Used/Documented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02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E41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3A0A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517463D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35B0BC3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Advanced Airway Management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5831B378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05BED77E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55DA88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63AC8EFD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946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Endotracheal Intubation Performed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81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BA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08A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BB73474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7E5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Documented reason If not performed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D5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F6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99F0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1DBCF17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63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Capnography Used/Documented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9E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2D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4728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1CC156E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517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Documented reason if capnography not used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1B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3D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BE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EDEF198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3D5F015E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Documentation of Adequate Ventilation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00C435E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0254FF6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1D7623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181295BB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FBB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Adequate Chest Rise and Fall 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DF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081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79B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7A880AF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E84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Bilateral Breath Sounds 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87E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141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27D2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B3F15E5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9DE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Did Patient Improve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91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75C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5C91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979FC29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E37DD0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Airway Management Appropriate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27A35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B34C2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87D498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59E3D2C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7CB750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Circulation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354857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C91523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E0AF67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6F710AD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29DAA2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CPR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596A7D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FB0AF2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383B534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58BA3611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20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Early Chest Compression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06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72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B070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00AC5EB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1AC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Automated CPR Device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7D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6E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E6D1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DA80DEF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B0A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from patient contact to CPR initiation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A5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49C2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(time in minutes)</w:t>
            </w:r>
          </w:p>
        </w:tc>
      </w:tr>
      <w:tr w:rsidR="009E55F5" w:rsidRPr="009E55F5" w14:paraId="1239BD96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94B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CPR was not initiated was the reason 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DD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D7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F068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3F62E5AD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C2AEFD8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Defibrillation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6400ED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285C14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605531C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5BDF320A" w14:textId="77777777" w:rsidTr="009E55F5">
        <w:trPr>
          <w:gridAfter w:val="1"/>
          <w:wAfter w:w="36" w:type="dxa"/>
          <w:trHeight w:val="315"/>
        </w:trPr>
        <w:tc>
          <w:tcPr>
            <w:tcW w:w="98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1F48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 of Defibrillation Performed</w:t>
            </w:r>
          </w:p>
        </w:tc>
      </w:tr>
      <w:tr w:rsidR="009E55F5" w:rsidRPr="009E55F5" w14:paraId="53DBB1F2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96A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Automated External Defibrillator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985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FE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C88D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400D876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01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Manual Defibrillator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69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9A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57C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7E3C2D2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D140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Automated External Defibrillator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C76900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B8173C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30437B7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076ABD87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62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Automated External Defibrillator (AED) Attached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58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DD2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34D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6FB3715D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97F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AED Shock Delivered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A3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30A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FA7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56E56A6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E27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from patient contact to AED attachment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57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96B1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(time in minutes)</w:t>
            </w:r>
          </w:p>
        </w:tc>
      </w:tr>
      <w:tr w:rsidR="009E55F5" w:rsidRPr="009E55F5" w14:paraId="185CA02E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3D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AED not applied was the reason 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9D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8E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B767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4BC6BCF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79BC3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Manual Defibrillation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D37142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0BF0A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1C3F7D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1E4B7391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66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from patient contact to pad attachment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D4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934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(time in minutes)</w:t>
            </w:r>
          </w:p>
        </w:tc>
      </w:tr>
      <w:tr w:rsidR="009E55F5" w:rsidRPr="009E55F5" w14:paraId="6AD93529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FA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Manual Defibrillation Performed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D0F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0C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1A524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04E3103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2FE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ROSC Achieved with Defibrillation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FBC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16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6DE6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0C659A8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2BB310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Circulation Management Appropriate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253E94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82A051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F112BB3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1BC170F5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546A3D99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Medication Administration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0AC9FFF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026C419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0E1D794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45D0937A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64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Epinephrine </w:t>
            </w: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Administred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26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BE2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A133B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2071D21A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F6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 to First Epinephrine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50D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4D81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(time in minutes)</w:t>
            </w:r>
          </w:p>
        </w:tc>
      </w:tr>
      <w:tr w:rsidR="009E55F5" w:rsidRPr="009E55F5" w14:paraId="7905E095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499605B0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General Patient Care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1B650D6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0EBFE171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7238684A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Comments</w:t>
            </w:r>
          </w:p>
        </w:tc>
      </w:tr>
      <w:tr w:rsidR="009E55F5" w:rsidRPr="009E55F5" w14:paraId="0EC46FF7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E26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 Patient Assessment Performed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8E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4E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7B70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929002E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EF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Vital Signs Assessed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A11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53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09EC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6F6083E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B928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 Assessment Repeated (if necessary)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23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A7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78DC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05B4954C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67A7184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Documentation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105B28E6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143CAF83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7725F1A7" w14:textId="77777777" w:rsidR="009E55F5" w:rsidRPr="009E55F5" w:rsidRDefault="009E55F5" w:rsidP="009E5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E55F5" w:rsidRPr="009E55F5" w14:paraId="2C1AF825" w14:textId="77777777" w:rsidTr="009E55F5">
        <w:trPr>
          <w:gridAfter w:val="1"/>
          <w:wAfter w:w="36" w:type="dxa"/>
          <w:trHeight w:val="3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15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Times Documented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5A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1EB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E1CF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5B9A2F46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BF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ePCR</w:t>
            </w:r>
            <w:proofErr w:type="spellEnd"/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completed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E6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010F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83C7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45B9D146" w14:textId="77777777" w:rsidTr="009E55F5">
        <w:trPr>
          <w:gridAfter w:val="1"/>
          <w:wAfter w:w="36" w:type="dxa"/>
          <w:trHeight w:val="33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834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Additional Comments: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BF8B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1588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AAC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48152C93" w14:textId="77777777" w:rsidTr="009E55F5">
        <w:trPr>
          <w:gridAfter w:val="1"/>
          <w:wAfter w:w="36" w:type="dxa"/>
          <w:trHeight w:val="450"/>
        </w:trPr>
        <w:tc>
          <w:tcPr>
            <w:tcW w:w="9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49E4DA4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55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E55F5" w:rsidRPr="009E55F5" w14:paraId="72AAF73A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BCC61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24C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E55F5" w:rsidRPr="009E55F5" w14:paraId="6B70D1A8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B601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02F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777CDFED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7F7EA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CC7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403852A4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78BCD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DEF7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1DBF490C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73E2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89E8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1B2A5CA5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21AF0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5144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76F2B085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0EF9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8943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19372D5F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ACEB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147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1DD27CE1" w14:textId="77777777" w:rsidTr="009E55F5">
        <w:trPr>
          <w:trHeight w:val="315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6169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F96D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5F5" w:rsidRPr="009E55F5" w14:paraId="76AC86B9" w14:textId="77777777" w:rsidTr="009E55F5">
        <w:trPr>
          <w:trHeight w:val="330"/>
        </w:trPr>
        <w:tc>
          <w:tcPr>
            <w:tcW w:w="9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D72A5" w14:textId="77777777" w:rsidR="009E55F5" w:rsidRPr="009E55F5" w:rsidRDefault="009E55F5" w:rsidP="009E5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F28B" w14:textId="77777777" w:rsidR="009E55F5" w:rsidRPr="009E55F5" w:rsidRDefault="009E55F5" w:rsidP="009E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01FB71" w14:textId="7497F6DE" w:rsidR="00D509DB" w:rsidRDefault="00D509DB"/>
    <w:p w14:paraId="32FBA557" w14:textId="4E2FAAFF" w:rsidR="009B7C75" w:rsidRDefault="009B7C75">
      <w:r>
        <w:br w:type="page"/>
      </w:r>
    </w:p>
    <w:p w14:paraId="15BFD1BB" w14:textId="77777777" w:rsidR="009B7C75" w:rsidRDefault="009B7C75"/>
    <w:tbl>
      <w:tblPr>
        <w:tblW w:w="10780" w:type="dxa"/>
        <w:tblLook w:val="04A0" w:firstRow="1" w:lastRow="0" w:firstColumn="1" w:lastColumn="0" w:noHBand="0" w:noVBand="1"/>
      </w:tblPr>
      <w:tblGrid>
        <w:gridCol w:w="2380"/>
        <w:gridCol w:w="550"/>
        <w:gridCol w:w="598"/>
        <w:gridCol w:w="1026"/>
        <w:gridCol w:w="776"/>
        <w:gridCol w:w="723"/>
        <w:gridCol w:w="747"/>
        <w:gridCol w:w="631"/>
        <w:gridCol w:w="642"/>
        <w:gridCol w:w="729"/>
        <w:gridCol w:w="578"/>
        <w:gridCol w:w="700"/>
        <w:gridCol w:w="700"/>
      </w:tblGrid>
      <w:tr w:rsidR="009B7C75" w:rsidRPr="009B7C75" w14:paraId="7989B10F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0C9AAF2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2060"/>
            <w:vAlign w:val="bottom"/>
            <w:hideMark/>
          </w:tcPr>
          <w:p w14:paraId="253D9839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Medication QI Schedule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470599A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CE35D93" w14:textId="77777777" w:rsidR="009B7C75" w:rsidRPr="009B7C75" w:rsidRDefault="009B7C75" w:rsidP="009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9B7C75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9B7C75" w:rsidRPr="009B7C75" w14:paraId="5DBAC179" w14:textId="77777777" w:rsidTr="009B7C75">
        <w:trPr>
          <w:trHeight w:val="34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25A726E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Medication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2E4A1A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Jan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1B612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Feb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3D6A35C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Mar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E9E311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 xml:space="preserve">April 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5CE2DB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May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51BD016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June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AEB952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July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AC6A12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Aug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5120819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Sept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7199CA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Oct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C9BC87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Nov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5F65C17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Dec</w:t>
            </w:r>
          </w:p>
        </w:tc>
      </w:tr>
      <w:tr w:rsidR="009B7C75" w:rsidRPr="009B7C75" w14:paraId="1A57CE96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9D2C5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Naloxone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8BB5A08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6799683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18FDC81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70B348E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3EBF072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D741C7B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A757712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765C5F4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668085E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015D91D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136F4A5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4541FE1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</w:tr>
      <w:tr w:rsidR="009B7C75" w:rsidRPr="009B7C75" w14:paraId="6C630D8A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359D194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Acetaminophen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6DFDDF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553708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D10A11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1FFE19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07E449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719E31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729D6D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B23450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31BF85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3139A9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21E837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7A6930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C33CDE8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0B687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Adenosine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3B33E1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E63217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6C08F71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EFC84E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8441E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4E1118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96A8DB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7CB49F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CE19A9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5F56BF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33C21B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E6901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2F3374F" w14:textId="77777777" w:rsidTr="009B7C75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14:paraId="3A6F033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Albuterol Sulfate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FDA345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116904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9AA914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F93DFD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6FFA70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8B89D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D7E1F8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A8D099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FB6980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AF28BF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5F0A3F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BCF837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1A902748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14:paraId="279DABD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Albuterol/Ipratropium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6D61E4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F54C5C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234A61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D53DD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7B2276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9DE95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D0D896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5DAD6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3D238F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2E0087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7B181A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FC7443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421AF73" w14:textId="77777777" w:rsidTr="009B7C75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73FA50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Amiodarone Bolus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FAB26B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3F9B35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D610D0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F3DC73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0117F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A5418A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742946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0436C0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59384F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7608AF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DC0E7E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C8E24A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3C10146E" w14:textId="77777777" w:rsidTr="009B7C75">
        <w:trPr>
          <w:trHeight w:val="3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B54CE6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Lidocaine Bolus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F7E45F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A4EEFB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14E46C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2FDDBF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FEB875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9B4DA5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A2845F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6110E3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75A322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A42355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9062A0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C86D7C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1558C361" w14:textId="77777777" w:rsidTr="009B7C75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6A6A6"/>
            <w:vAlign w:val="bottom"/>
            <w:hideMark/>
          </w:tcPr>
          <w:p w14:paraId="4FEC897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Amiodarone Premix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0627B5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D227BA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EEF186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587F39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B99EA3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AB9FB9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BF5CCF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FC5C66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15A062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5AA2B9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C56B5D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589DFB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B8B3F1B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A6A6A6"/>
            <w:vAlign w:val="bottom"/>
            <w:hideMark/>
          </w:tcPr>
          <w:p w14:paraId="094C2DC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Lidocaine Premix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A85782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D5F148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3A29CB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63CC8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FA98CD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68DDAD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B1255A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96CF42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3DF927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303140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245C3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5F24D4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DD0851C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00F6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Aspirin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7F7CB2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839D66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DE25C6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000678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A8FE2F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D03A19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F5AA84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3F6426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95EFD8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C310B3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08841C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64F5DD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0547E75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A6A6A6"/>
            <w:vAlign w:val="bottom"/>
            <w:hideMark/>
          </w:tcPr>
          <w:p w14:paraId="138F41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Atropine Sulfate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9DF7C9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DBB0ED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C33FB5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13DC77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A19128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EE925D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15D0CD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9C31B6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CFF233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2F61AC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66DB6B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A08027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5A54032F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840A7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Dextrose 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919D3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54A35F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B05AB9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394655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EFFCDB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7684820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47E4E5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C90582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93271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04E688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B0DDDF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E09000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3464B6F1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0B03B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Dextrose 50%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59A043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A11E3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118C4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C3E9D1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91E32E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693D22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FF24D9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D97FD8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AE7576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0FE49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C1C2F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8620BA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1338CFBD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A6A6A6"/>
            <w:vAlign w:val="bottom"/>
            <w:hideMark/>
          </w:tcPr>
          <w:p w14:paraId="16CB0FC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Diphenhydramine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728D8B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50E269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AEB475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F1CE8A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316989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4E9136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C9B216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65C457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CE23ED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E91E96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EB3840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7DC230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D3E79AA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86335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Epinephrine 1:1,000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86D6F5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95566C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C5491A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36541D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E9C6E9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24C40C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25DA73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DE41D0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339822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0432DC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C40A8D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79A807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404FD4BE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A6A6A6"/>
            <w:vAlign w:val="bottom"/>
            <w:hideMark/>
          </w:tcPr>
          <w:p w14:paraId="60CE707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Epinephrine 1:10,000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ABD228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4E26FB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DE4445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91F033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5CA481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C3D6E2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BB7C46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3F6956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5CDB50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FA5D07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73C1F4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887E45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49E315C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A14F8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Furosemide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747AA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391601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B20E20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78CB21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B99CE8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69458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412EE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55393F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26035E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000001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0F1AF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D893AB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1DF0F27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A6A6A6"/>
            <w:vAlign w:val="bottom"/>
            <w:hideMark/>
          </w:tcPr>
          <w:p w14:paraId="43D856B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Ketamine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D83581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2D81BC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7ADEFC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6D4099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F7FF7E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B577A1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5F4B92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86ECD9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7DD16F2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6A1CA1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7D3951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B0CB74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CD77CD0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55438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Methylprednisolone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30B7AE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A772EA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946DAF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E4A71E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90135E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E7D266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237D8D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387C2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A3C5F2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91BCBD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A67BB1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804B5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0A5EFB3" w14:textId="77777777" w:rsidTr="009B7C75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6A6A6"/>
            <w:vAlign w:val="bottom"/>
            <w:hideMark/>
          </w:tcPr>
          <w:p w14:paraId="41DBE51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Diazepam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BF19A8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EC1CC5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C9E2C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B0DC1C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9D01F8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05639E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6F87E8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619F30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C8E31E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61D789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3A8BEA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A6FF8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10FC226E" w14:textId="77777777" w:rsidTr="009B7C75">
        <w:trPr>
          <w:trHeight w:val="315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6A6A6"/>
            <w:vAlign w:val="bottom"/>
            <w:hideMark/>
          </w:tcPr>
          <w:p w14:paraId="28E9AA6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Lorazepam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73BEFF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170A9F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A34880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C522EB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7D7A7C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74B7FA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66C78F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A69730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4A6E781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B02963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D49F08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9E6E5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40CBCD92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A6A6A6"/>
            <w:vAlign w:val="bottom"/>
            <w:hideMark/>
          </w:tcPr>
          <w:p w14:paraId="33C17E2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Midazolam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11052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A48B05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1A11C2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CC28A6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E44FAD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7571CD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3FB043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FDD286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263549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7B079D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3F49A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EF8907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5CF45AA6" w14:textId="77777777" w:rsidTr="009B7C75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9A42C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Morphine Sulfate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A0116A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6CFB5C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97D5F5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9BF9AD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6A33AB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F0F47F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848499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83ADEB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757E342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5A3555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60DEC0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F23D6C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BC50875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468C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E97C09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EC4892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4CE28E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405202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3AF756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D36AB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558A6D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505455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6642267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2CBB4C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BE2D33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7CDC32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E380438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00E2676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Nitroglycerin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8A6318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AC7416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925736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CC8602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E1E75A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193DF8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0F24A4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A186DA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633237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2E5565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32F137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100A825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2C35959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06E1C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Ondansetron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10FD4C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7628F1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B18330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A6B87C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A4512D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6F0C6B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E04BAB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67CD77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E623B1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9825CF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935479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0C097B1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2BB62FD7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7B47962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Oral Glucose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593D4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E917DA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E8F33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6B21E4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A4032B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BE603F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233467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23295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3F6780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166971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7BE5A7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6CA25C2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56DF4376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5625B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Sodium Bicarbonate</w:t>
            </w:r>
          </w:p>
        </w:tc>
        <w:tc>
          <w:tcPr>
            <w:tcW w:w="5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EF0E84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B0C5BC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2A26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00E3FF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DB87E1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9CAC56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304A47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4272A9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D9A0B9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9BBA22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E48AD9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537C07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57181E0C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FBFBF"/>
            <w:vAlign w:val="bottom"/>
            <w:hideMark/>
          </w:tcPr>
          <w:p w14:paraId="4E2BE27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Toradol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9C4FA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BA820F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C0499A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786E53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D13870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131006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FE91A8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CAA8B5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5B0B01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65F7B1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802891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6452C9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7C06D2D" w14:textId="77777777" w:rsidTr="009B7C75">
        <w:trPr>
          <w:trHeight w:val="34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939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E56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B1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4AD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2DE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13F5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88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9F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D67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24C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601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5E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E23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03653A68" w14:textId="77777777" w:rsidTr="009B7C75">
        <w:trPr>
          <w:trHeight w:val="34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2060"/>
            <w:vAlign w:val="bottom"/>
            <w:hideMark/>
          </w:tcPr>
          <w:p w14:paraId="7C28FD42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Fluids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4B88C9BB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Jan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59AFF568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Feb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4E6674E4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March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4B9F2E10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April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34B6F07C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May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69348243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June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E762D8B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July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36BDE1DF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Aug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2D8F0094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Sept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215FC10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Oct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073EAE7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Nov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7A074168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Dec</w:t>
            </w:r>
          </w:p>
        </w:tc>
      </w:tr>
      <w:tr w:rsidR="009B7C75" w:rsidRPr="009B7C75" w14:paraId="1BBEC4F4" w14:textId="77777777" w:rsidTr="009B7C75">
        <w:trPr>
          <w:trHeight w:val="34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7E5DF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Normal Saline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3E73FF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98ED1C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711DB3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312A6D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D9851B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784976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4B118C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910FD6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BD7756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3C091D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DA8BF3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DBBE14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67C20CA" w14:textId="77777777" w:rsidTr="009B7C75">
        <w:trPr>
          <w:trHeight w:val="34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14:paraId="00967BC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*3% Saline*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17C23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283471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14A699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EC2E66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60E7D7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14EF71C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0EDBB2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B32E19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A06920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91C63A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128642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596D52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B9BEAB9" w14:textId="77777777" w:rsidTr="009B7C75">
        <w:trPr>
          <w:trHeight w:val="34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302ED9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*Lactated Ringers*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2620F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6F88FB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8AD412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9A97CC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625228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9AA8A6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E8B964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C12443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3CEF06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4EA83A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3C87E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DB8F50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56664D7D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A06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B73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2E8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D8D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01C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24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B0CE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87D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F2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899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762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350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B025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1B304880" w14:textId="77777777" w:rsidTr="009B7C7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8A4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5C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0E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681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9A6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C3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244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CBB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A76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74B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F5C2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CC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7D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4EFA4810" w14:textId="77777777" w:rsidTr="009B7C7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A052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5C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7B2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B082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322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0F71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17C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9D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79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551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FF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E40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6EE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44756E6F" w14:textId="77777777" w:rsidTr="009B7C7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748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D1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F5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5C7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64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2F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0CE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358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BF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664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567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99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3ED5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5029CF8E" w14:textId="77777777" w:rsidTr="009B7C7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783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C7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2FE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A6D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8DF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892E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84B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87D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DF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85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B97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973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2239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506FDAD3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5552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9B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464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8BE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2E5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ED4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75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820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6B0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0CF8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CD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4ACC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D15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2F9E3BB3" w14:textId="77777777" w:rsidTr="009B7C75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B59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24D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7C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1DE3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7D4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C1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45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18A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EAF7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B4B6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FAF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70D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758B" w14:textId="77777777" w:rsidR="009B7C75" w:rsidRPr="009B7C75" w:rsidRDefault="009B7C75" w:rsidP="009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C75" w:rsidRPr="009B7C75" w14:paraId="1486755C" w14:textId="77777777" w:rsidTr="009B7C75">
        <w:trPr>
          <w:trHeight w:val="330"/>
        </w:trPr>
        <w:tc>
          <w:tcPr>
            <w:tcW w:w="1078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129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B7C75" w:rsidRPr="009B7C75" w14:paraId="435BFBB9" w14:textId="77777777" w:rsidTr="009B7C75">
        <w:trPr>
          <w:trHeight w:val="34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055109BD" w14:textId="77777777" w:rsidR="009B7C75" w:rsidRPr="009B7C75" w:rsidRDefault="009B7C75" w:rsidP="009B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Optional Medication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0EF5DC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Jan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9EE0F2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Feb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4CC9612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Mar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4A00DC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April 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B3D362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May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26534C1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June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49BB53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July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483360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Aug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78BB7AF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Sept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B69FF5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Oct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C75BF1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Nov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bottom"/>
            <w:hideMark/>
          </w:tcPr>
          <w:p w14:paraId="0C30B35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Dec</w:t>
            </w:r>
          </w:p>
        </w:tc>
      </w:tr>
      <w:tr w:rsidR="009B7C75" w:rsidRPr="009B7C75" w14:paraId="32DD6664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D4C51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*Calcium Chloride*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F9AF2B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65EB9D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B0B3E2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95C0CA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5D214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ED281C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CC87E3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29FBBA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EFF40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71870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255491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CE1F0B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36EF6D00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72ADDB2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*Cefazolin*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2BE26D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3E3CEE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75856FD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20C24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2CB088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212BC8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3D70AD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BC8A43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B519DD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521073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F1F899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7EE95A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62F1D41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356A3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</w:t>
            </w:r>
            <w:proofErr w:type="spellStart"/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Cetriaxone</w:t>
            </w:r>
            <w:proofErr w:type="spellEnd"/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E38E2A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75BE14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5ADD6A7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B4AD1C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05F1BD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BBA9D8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13B23C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4D7A32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F9B6C5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898C0B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72513C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4748C1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5B7E2A21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38822AB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*Diltiazem*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4ADA21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43056F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0D8569C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2387AB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BC7D25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BDDE92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B45DC2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21A8D7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FB2FAC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4AB21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C9F702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B9F5B4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2BE7B243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2324C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*Dopamine*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945E81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9E67ED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A9DFEC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A4453A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A4B6BA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A6D513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ED16E4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38004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1485EA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06496A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DF5021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B5D789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11195207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72AE8EC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*Glucagon*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DA84B5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C5F744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4FC33D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A5E72F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46E153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E31FAB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E6BF66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ED7AE0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33CCED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ED8B93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B46776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95EB38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4457652D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6C9B2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*Haloperidol*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889F5D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FAA54C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482942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079A7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616212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A02BFD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687744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58580E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DAF942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3D2B13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4E6900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C2F798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32EBCC40" w14:textId="77777777" w:rsidTr="009B7C75">
        <w:trPr>
          <w:trHeight w:val="54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67D13D7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*Hydroxocobalamin (</w:t>
            </w:r>
            <w:proofErr w:type="spellStart"/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Cyanokit</w:t>
            </w:r>
            <w:proofErr w:type="spellEnd"/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1311C4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16EC9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E8049E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AA0215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C2B311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007F5B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C6A086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AD0531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510A23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A2D459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5D4AC7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AE94AE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4A91999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07738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*Labetalol*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7E8492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54A423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CDB1FE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D63DEB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B64381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EC7F4B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803D2B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5B7A63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616FC5B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8002F5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A24986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8F7C76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E63A377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4647ED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*Magnesium Sulfate*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698FA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CB9D4F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02BB78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2CD86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B77259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E9D3D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971C67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CD77C6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1CC459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496D1A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8F6C48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DDEFB8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0786A83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82BBA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*Nicardipine*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5661B6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9365CE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596774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86A166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8EAA88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D4F98C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1A51FC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6C0D71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6F08068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1EFA1A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119E62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9A02A0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48BB80F7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569B1C7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*Nitrous Oxide*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79F412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393DCD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A8C3C9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0FD127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7BA667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FA2AD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C4A4FB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9E243D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0850F62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50023B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166EC6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48761B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61C87CAB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4F706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*Norepinephrine*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E96FB3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131A11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7FCC25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6B89A8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30C66A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DCC324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DB1741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BBF1C8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DB5304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B0A864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DCD8A1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1374E6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4BBE7E5F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63639A7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*Racemic Epinephrine*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F2A9C9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0C6AF1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136E10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164098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5CDA80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DB3034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7923CF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03AD9E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CC74A7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4808A4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2449CF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1D471A0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77660DF5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02EEB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*Thiamine*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198C7AA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3D4B58C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E989B0A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0F80879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DE146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2C192E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72C84F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1F5359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714ECF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8D3B22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C661D4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47E96A5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027391FA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21325DED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*Tranexamic Acid*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44A128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8B6BA09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250BCD0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0C6472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1A3D44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5132AA3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2B57ABA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D61B40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843985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438968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9F4819B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241CDDB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C75" w:rsidRPr="009B7C75" w14:paraId="28D66BA2" w14:textId="77777777" w:rsidTr="009B7C75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6B3D008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7C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*Vasopressin*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B407CD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401AB2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5F0FE4B6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7FC60962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6B62EAB0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12" w:space="0" w:color="auto"/>
            </w:tcBorders>
            <w:shd w:val="clear" w:color="000000" w:fill="808080"/>
            <w:noWrap/>
            <w:vAlign w:val="bottom"/>
            <w:hideMark/>
          </w:tcPr>
          <w:p w14:paraId="4CD245F7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9D3017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EEB881E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CD1E3F4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B22E79F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51CB2C1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14:paraId="3902507C" w14:textId="77777777" w:rsidR="009B7C75" w:rsidRPr="009B7C75" w:rsidRDefault="009B7C75" w:rsidP="009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C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4E6AAF2" w14:textId="7ADDA548" w:rsidR="00D509DB" w:rsidRDefault="00D509DB"/>
    <w:p w14:paraId="0045B1CA" w14:textId="77777777" w:rsidR="009E55F5" w:rsidRDefault="009E55F5"/>
    <w:p w14:paraId="14329845" w14:textId="77777777" w:rsidR="009E55F5" w:rsidRDefault="009E55F5"/>
    <w:p w14:paraId="7DDCA003" w14:textId="77777777" w:rsidR="009E55F5" w:rsidRDefault="009E55F5"/>
    <w:p w14:paraId="023B57DD" w14:textId="77777777" w:rsidR="009E55F5" w:rsidRDefault="009E55F5"/>
    <w:p w14:paraId="3E5A0107" w14:textId="77777777" w:rsidR="009E55F5" w:rsidRDefault="009E55F5"/>
    <w:p w14:paraId="2374F224" w14:textId="77777777" w:rsidR="009E55F5" w:rsidRDefault="009E55F5"/>
    <w:p w14:paraId="5E7873F6" w14:textId="77777777" w:rsidR="009E55F5" w:rsidRDefault="009E55F5"/>
    <w:p w14:paraId="43BC0971" w14:textId="77777777" w:rsidR="009E55F5" w:rsidRDefault="009E55F5"/>
    <w:p w14:paraId="1B5FD9D4" w14:textId="77777777" w:rsidR="009E55F5" w:rsidRDefault="009E55F5"/>
    <w:p w14:paraId="3C8DAC72" w14:textId="77777777" w:rsidR="009E55F5" w:rsidRDefault="009E55F5"/>
    <w:p w14:paraId="5D972F0F" w14:textId="77777777" w:rsidR="009E55F5" w:rsidRDefault="009E55F5"/>
    <w:p w14:paraId="5B543AA7" w14:textId="77777777" w:rsidR="009E55F5" w:rsidRDefault="009E55F5"/>
    <w:p w14:paraId="42246ABE" w14:textId="77777777" w:rsidR="009E55F5" w:rsidRDefault="009E55F5"/>
    <w:p w14:paraId="0194FB34" w14:textId="77777777" w:rsidR="009E55F5" w:rsidRDefault="009E55F5"/>
    <w:p w14:paraId="7C8E808F" w14:textId="77777777" w:rsidR="009E55F5" w:rsidRDefault="009E55F5"/>
    <w:sectPr w:rsidR="009E55F5" w:rsidSect="009B7C7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9E3"/>
    <w:multiLevelType w:val="hybridMultilevel"/>
    <w:tmpl w:val="13063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0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EC"/>
    <w:rsid w:val="004C2BDD"/>
    <w:rsid w:val="00664AB5"/>
    <w:rsid w:val="007913D0"/>
    <w:rsid w:val="008F346A"/>
    <w:rsid w:val="009B7C75"/>
    <w:rsid w:val="009E55F5"/>
    <w:rsid w:val="00C71C72"/>
    <w:rsid w:val="00C97752"/>
    <w:rsid w:val="00CB2EEC"/>
    <w:rsid w:val="00D509DB"/>
    <w:rsid w:val="00E57709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88A6"/>
  <w15:chartTrackingRefBased/>
  <w15:docId w15:val="{D1737267-1B5F-4CEE-9545-44AF66A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55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C75"/>
    <w:rPr>
      <w:color w:val="954F72"/>
      <w:u w:val="single"/>
    </w:rPr>
  </w:style>
  <w:style w:type="paragraph" w:customStyle="1" w:styleId="msonormal0">
    <w:name w:val="msonormal"/>
    <w:basedOn w:val="Normal"/>
    <w:rsid w:val="009B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B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B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B7C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9B7C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9B7C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B7C75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B7C75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7C7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B7C7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9B7C75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B7C75"/>
    <w:pP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80">
    <w:name w:val="xl80"/>
    <w:basedOn w:val="Normal"/>
    <w:rsid w:val="009B7C7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9B7C75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9B7C75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9B7C75"/>
    <w:pPr>
      <w:pBdr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84">
    <w:name w:val="xl84"/>
    <w:basedOn w:val="Normal"/>
    <w:rsid w:val="009B7C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5">
    <w:name w:val="xl85"/>
    <w:basedOn w:val="Normal"/>
    <w:rsid w:val="009B7C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Normal"/>
    <w:rsid w:val="009B7C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9B7C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rsid w:val="009B7C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9">
    <w:name w:val="xl89"/>
    <w:basedOn w:val="Normal"/>
    <w:rsid w:val="009B7C7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0">
    <w:name w:val="xl90"/>
    <w:basedOn w:val="Normal"/>
    <w:rsid w:val="009B7C7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1">
    <w:name w:val="xl91"/>
    <w:basedOn w:val="Normal"/>
    <w:rsid w:val="009B7C75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2">
    <w:name w:val="xl92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3">
    <w:name w:val="xl93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4">
    <w:name w:val="xl94"/>
    <w:basedOn w:val="Normal"/>
    <w:rsid w:val="009B7C75"/>
    <w:pPr>
      <w:pBdr>
        <w:top w:val="single" w:sz="8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B7C75"/>
    <w:pPr>
      <w:pBdr>
        <w:top w:val="single" w:sz="4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9B7C75"/>
    <w:pPr>
      <w:pBdr>
        <w:top w:val="single" w:sz="4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9B7C75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9B7C75"/>
    <w:pPr>
      <w:pBdr>
        <w:top w:val="single" w:sz="8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9B7C75"/>
    <w:pPr>
      <w:pBdr>
        <w:top w:val="single" w:sz="4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9B7C75"/>
    <w:pPr>
      <w:pBdr>
        <w:top w:val="single" w:sz="4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7C75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9B7C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9B7C7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B7C7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9B7C75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9B7C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9B7C75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9B7C7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9B7C75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9B7C75"/>
    <w:pPr>
      <w:pBdr>
        <w:top w:val="single" w:sz="8" w:space="0" w:color="auto"/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9B7C75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9B7C75"/>
    <w:pPr>
      <w:pBdr>
        <w:top w:val="single" w:sz="8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9B7C75"/>
    <w:pPr>
      <w:pBdr>
        <w:bottom w:val="single" w:sz="8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9B7C75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9B7C75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9B7C75"/>
    <w:pPr>
      <w:pBdr>
        <w:top w:val="single" w:sz="4" w:space="0" w:color="auto"/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Normal"/>
    <w:rsid w:val="009B7C75"/>
    <w:pPr>
      <w:pBdr>
        <w:bottom w:val="single" w:sz="8" w:space="0" w:color="auto"/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Normal"/>
    <w:rsid w:val="009B7C7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Normal"/>
    <w:rsid w:val="009B7C75"/>
    <w:pPr>
      <w:pBdr>
        <w:top w:val="single" w:sz="8" w:space="0" w:color="auto"/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Normal"/>
    <w:rsid w:val="009B7C75"/>
    <w:pPr>
      <w:pBdr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Normal"/>
    <w:rsid w:val="009B7C75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9B7C75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9B7C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9B7C75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9B7C75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9B7C7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9B7C7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9B7C75"/>
    <w:pP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55">
    <w:name w:val="xl155"/>
    <w:basedOn w:val="Normal"/>
    <w:rsid w:val="009B7C75"/>
    <w:pPr>
      <w:shd w:val="clear" w:color="000000" w:fill="00206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56">
    <w:name w:val="xl156"/>
    <w:basedOn w:val="Normal"/>
    <w:rsid w:val="009B7C75"/>
    <w:pPr>
      <w:pBdr>
        <w:bottom w:val="single" w:sz="12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57">
    <w:name w:val="xl157"/>
    <w:basedOn w:val="Normal"/>
    <w:rsid w:val="009B7C75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FFFF"/>
      <w:sz w:val="20"/>
      <w:szCs w:val="20"/>
    </w:rPr>
  </w:style>
  <w:style w:type="paragraph" w:customStyle="1" w:styleId="xl158">
    <w:name w:val="xl158"/>
    <w:basedOn w:val="Normal"/>
    <w:rsid w:val="009B7C75"/>
    <w:pPr>
      <w:pBdr>
        <w:top w:val="single" w:sz="12" w:space="0" w:color="auto"/>
        <w:left w:val="single" w:sz="12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59">
    <w:name w:val="xl159"/>
    <w:basedOn w:val="Normal"/>
    <w:rsid w:val="009B7C75"/>
    <w:pPr>
      <w:pBdr>
        <w:top w:val="single" w:sz="12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60">
    <w:name w:val="xl160"/>
    <w:basedOn w:val="Normal"/>
    <w:rsid w:val="009B7C75"/>
    <w:pPr>
      <w:pBdr>
        <w:top w:val="single" w:sz="12" w:space="0" w:color="auto"/>
        <w:right w:val="single" w:sz="12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1198</Words>
  <Characters>6835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Jackson</dc:creator>
  <cp:keywords/>
  <dc:description/>
  <cp:lastModifiedBy>Allan Pace</cp:lastModifiedBy>
  <cp:revision>2</cp:revision>
  <dcterms:created xsi:type="dcterms:W3CDTF">2024-03-13T17:34:00Z</dcterms:created>
  <dcterms:modified xsi:type="dcterms:W3CDTF">2024-03-13T17:34:00Z</dcterms:modified>
</cp:coreProperties>
</file>